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Arial" w:hAnsi="Calibri"/>
          <w:color w:val="FF0000"/>
          <w:sz w:val="2"/>
          <w:szCs w:val="22"/>
          <w:lang w:val="en-US" w:eastAsia="en-US" w:bidi="ar-SA"/>
        </w:rPr>
      </w:pPr>
      <w:bookmarkStart w:id="7" w:name="_GoBack"/>
      <w:bookmarkEnd w:id="7"/>
      <w:bookmarkStart w:id="0" w:name="br1"/>
      <w:bookmarkEnd w:id="0"/>
      <w:r>
        <w:rPr>
          <w:rFonts w:ascii="Arial" w:hAnsi="Calibri"/>
          <w:color w:val="FF0000"/>
          <w:sz w:val="2"/>
          <w:szCs w:val="22"/>
          <w:lang w:val="en-US" w:eastAsia="en-US" w:bidi="ar-SA"/>
        </w:rPr>
        <w:t xml:space="preserve"> </w:t>
      </w:r>
    </w:p>
    <w:p>
      <w:pPr>
        <w:framePr w:w="1386" w:wrap="auto" w:vAnchor="margin" w:hAnchor="text" w:x="1786" w:y="1460"/>
        <w:widowControl w:val="0"/>
        <w:autoSpaceDE w:val="0"/>
        <w:autoSpaceDN w:val="0"/>
        <w:spacing w:line="332" w:lineRule="exact"/>
        <w:rPr>
          <w:rFonts w:hint="eastAsia" w:hAnsi="Calibri" w:eastAsia="宋体"/>
          <w:color w:val="000000"/>
          <w:sz w:val="32"/>
          <w:szCs w:val="22"/>
          <w:lang w:val="en-US" w:eastAsia="zh-CN" w:bidi="ar-SA"/>
        </w:rPr>
      </w:pPr>
      <w:r>
        <w:rPr>
          <w:rFonts w:ascii="黑体" w:hAnsi="黑体" w:cs="黑体"/>
          <w:color w:val="000000"/>
          <w:spacing w:val="-1"/>
          <w:sz w:val="32"/>
          <w:szCs w:val="22"/>
          <w:lang w:val="en-US" w:eastAsia="en-US" w:bidi="ar-SA"/>
        </w:rPr>
        <w:t>附件</w:t>
      </w:r>
      <w:r>
        <w:rPr>
          <w:rFonts w:hint="eastAsia" w:hAnsi="Calibri" w:eastAsia="宋体"/>
          <w:color w:val="000000"/>
          <w:spacing w:val="2"/>
          <w:sz w:val="32"/>
          <w:szCs w:val="22"/>
          <w:lang w:val="en-US" w:eastAsia="zh-CN" w:bidi="ar-SA"/>
        </w:rPr>
        <w:t>2</w:t>
      </w:r>
    </w:p>
    <w:p>
      <w:pPr>
        <w:framePr w:w="7279" w:wrap="auto" w:vAnchor="margin" w:hAnchor="text" w:x="2434" w:y="3553"/>
        <w:widowControl w:val="0"/>
        <w:autoSpaceDE w:val="0"/>
        <w:autoSpaceDN w:val="0"/>
        <w:spacing w:line="439" w:lineRule="exact"/>
        <w:rPr>
          <w:rFonts w:hAnsi="Calibri"/>
          <w:color w:val="000000"/>
          <w:sz w:val="44"/>
          <w:szCs w:val="22"/>
          <w:lang w:val="en-US" w:eastAsia="en-US" w:bidi="ar-SA"/>
        </w:rPr>
      </w:pPr>
      <w:r>
        <w:rPr>
          <w:rFonts w:ascii="黑体" w:hAnsi="黑体" w:cs="黑体"/>
          <w:color w:val="000000"/>
          <w:sz w:val="44"/>
          <w:szCs w:val="22"/>
          <w:lang w:val="en-US" w:eastAsia="en-US" w:bidi="ar-SA"/>
        </w:rPr>
        <w:t>博士后科研业绩评估考核资助申报书</w:t>
      </w:r>
    </w:p>
    <w:p>
      <w:pPr>
        <w:framePr w:w="7279" w:wrap="auto" w:vAnchor="margin" w:hAnchor="text" w:x="2434" w:y="3553"/>
        <w:widowControl w:val="0"/>
        <w:autoSpaceDE w:val="0"/>
        <w:autoSpaceDN w:val="0"/>
        <w:spacing w:before="130" w:line="439" w:lineRule="exact"/>
        <w:ind w:left="2640"/>
        <w:rPr>
          <w:rFonts w:hAnsi="Calibri"/>
          <w:color w:val="000000"/>
          <w:sz w:val="44"/>
          <w:szCs w:val="22"/>
          <w:lang w:val="en-US" w:eastAsia="en-US" w:bidi="ar-SA"/>
        </w:rPr>
      </w:pPr>
      <w:r>
        <w:rPr>
          <w:rFonts w:ascii="黑体" w:hAnsi="黑体" w:cs="黑体"/>
          <w:color w:val="000000"/>
          <w:sz w:val="44"/>
          <w:szCs w:val="22"/>
          <w:lang w:val="en-US" w:eastAsia="en-US" w:bidi="ar-SA"/>
        </w:rPr>
        <w:t>（模板）</w:t>
      </w:r>
    </w:p>
    <w:p>
      <w:pPr>
        <w:framePr w:w="2458" w:wrap="auto" w:vAnchor="margin" w:hAnchor="text" w:x="2304" w:y="7928"/>
        <w:widowControl w:val="0"/>
        <w:autoSpaceDE w:val="0"/>
        <w:autoSpaceDN w:val="0"/>
        <w:spacing w:line="310" w:lineRule="exact"/>
        <w:ind w:left="317"/>
        <w:rPr>
          <w:rFonts w:hAnsi="Calibri"/>
          <w:color w:val="000000"/>
          <w:sz w:val="31"/>
          <w:szCs w:val="22"/>
          <w:lang w:val="en-US" w:eastAsia="en-US" w:bidi="ar-SA"/>
        </w:rPr>
      </w:pPr>
      <w:r>
        <w:rPr>
          <w:rFonts w:ascii="仿宋" w:hAnsi="仿宋" w:cs="仿宋"/>
          <w:color w:val="000000"/>
          <w:spacing w:val="8"/>
          <w:sz w:val="31"/>
          <w:szCs w:val="22"/>
          <w:lang w:val="en-US" w:eastAsia="en-US" w:bidi="ar-SA"/>
        </w:rPr>
        <w:t>申请人姓名：</w:t>
      </w:r>
    </w:p>
    <w:p>
      <w:pPr>
        <w:framePr w:w="2458" w:wrap="auto" w:vAnchor="margin" w:hAnchor="text" w:x="2304" w:y="7928"/>
        <w:widowControl w:val="0"/>
        <w:autoSpaceDE w:val="0"/>
        <w:autoSpaceDN w:val="0"/>
        <w:spacing w:before="384" w:line="310" w:lineRule="exact"/>
        <w:rPr>
          <w:rFonts w:hAnsi="Calibri"/>
          <w:color w:val="000000"/>
          <w:sz w:val="31"/>
          <w:szCs w:val="22"/>
          <w:lang w:val="en-US" w:eastAsia="en-US" w:bidi="ar-SA"/>
        </w:rPr>
      </w:pPr>
      <w:r>
        <w:rPr>
          <w:rFonts w:ascii="仿宋" w:hAnsi="仿宋" w:cs="仿宋"/>
          <w:color w:val="000000"/>
          <w:spacing w:val="8"/>
          <w:sz w:val="31"/>
          <w:szCs w:val="22"/>
          <w:lang w:val="en-US" w:eastAsia="en-US" w:bidi="ar-SA"/>
        </w:rPr>
        <w:t>申报一级学科：</w:t>
      </w:r>
    </w:p>
    <w:p>
      <w:pPr>
        <w:framePr w:w="2458" w:wrap="auto" w:vAnchor="margin" w:hAnchor="text" w:x="2304" w:y="7928"/>
        <w:widowControl w:val="0"/>
        <w:autoSpaceDE w:val="0"/>
        <w:autoSpaceDN w:val="0"/>
        <w:spacing w:before="384" w:line="310" w:lineRule="exact"/>
        <w:ind w:left="636"/>
        <w:rPr>
          <w:rFonts w:hAnsi="Calibri"/>
          <w:color w:val="000000"/>
          <w:sz w:val="31"/>
          <w:szCs w:val="22"/>
          <w:lang w:val="en-US" w:eastAsia="en-US" w:bidi="ar-SA"/>
        </w:rPr>
      </w:pPr>
      <w:r>
        <w:rPr>
          <w:rFonts w:ascii="仿宋" w:hAnsi="仿宋" w:cs="仿宋"/>
          <w:color w:val="000000"/>
          <w:spacing w:val="8"/>
          <w:sz w:val="31"/>
          <w:szCs w:val="22"/>
          <w:lang w:val="en-US" w:eastAsia="en-US" w:bidi="ar-SA"/>
        </w:rPr>
        <w:t>进站单位：</w:t>
      </w:r>
    </w:p>
    <w:p>
      <w:pPr>
        <w:framePr w:w="1822" w:wrap="auto" w:vAnchor="margin" w:hAnchor="text" w:x="2940" w:y="10012"/>
        <w:widowControl w:val="0"/>
        <w:autoSpaceDE w:val="0"/>
        <w:autoSpaceDN w:val="0"/>
        <w:spacing w:line="310" w:lineRule="exact"/>
        <w:rPr>
          <w:rFonts w:hAnsi="Calibri"/>
          <w:color w:val="000000"/>
          <w:sz w:val="31"/>
          <w:szCs w:val="22"/>
          <w:lang w:val="en-US" w:eastAsia="en-US" w:bidi="ar-SA"/>
        </w:rPr>
      </w:pPr>
      <w:r>
        <w:rPr>
          <w:rFonts w:ascii="仿宋" w:hAnsi="仿宋" w:cs="仿宋"/>
          <w:color w:val="000000"/>
          <w:spacing w:val="8"/>
          <w:sz w:val="31"/>
          <w:szCs w:val="22"/>
          <w:lang w:val="en-US" w:eastAsia="en-US" w:bidi="ar-SA"/>
        </w:rPr>
        <w:t>填报日期：</w:t>
      </w:r>
    </w:p>
    <w:p>
      <w:pPr>
        <w:framePr w:w="521" w:wrap="auto" w:vAnchor="margin" w:hAnchor="text" w:x="5825" w:y="10005"/>
        <w:widowControl w:val="0"/>
        <w:autoSpaceDE w:val="0"/>
        <w:autoSpaceDN w:val="0"/>
        <w:spacing w:line="281" w:lineRule="exact"/>
        <w:rPr>
          <w:rFonts w:hAnsi="Calibri"/>
          <w:color w:val="000000"/>
          <w:sz w:val="28"/>
          <w:szCs w:val="22"/>
          <w:lang w:val="en-US" w:eastAsia="en-US" w:bidi="ar-SA"/>
        </w:rPr>
      </w:pPr>
      <w:r>
        <w:rPr>
          <w:rFonts w:ascii="仿宋" w:hAnsi="仿宋" w:cs="仿宋"/>
          <w:color w:val="000000"/>
          <w:sz w:val="28"/>
          <w:szCs w:val="22"/>
          <w:lang w:val="en-US" w:eastAsia="en-US" w:bidi="ar-SA"/>
        </w:rPr>
        <w:t>年</w:t>
      </w:r>
    </w:p>
    <w:p>
      <w:pPr>
        <w:framePr w:w="521" w:wrap="auto" w:vAnchor="margin" w:hAnchor="text" w:x="7152" w:y="10005"/>
        <w:widowControl w:val="0"/>
        <w:autoSpaceDE w:val="0"/>
        <w:autoSpaceDN w:val="0"/>
        <w:spacing w:line="281" w:lineRule="exact"/>
        <w:rPr>
          <w:rFonts w:hAnsi="Calibri"/>
          <w:color w:val="000000"/>
          <w:sz w:val="28"/>
          <w:szCs w:val="22"/>
          <w:lang w:val="en-US" w:eastAsia="en-US" w:bidi="ar-SA"/>
        </w:rPr>
      </w:pPr>
      <w:r>
        <w:rPr>
          <w:rFonts w:ascii="仿宋" w:hAnsi="仿宋" w:cs="仿宋"/>
          <w:color w:val="000000"/>
          <w:sz w:val="28"/>
          <w:szCs w:val="22"/>
          <w:lang w:val="en-US" w:eastAsia="en-US" w:bidi="ar-SA"/>
        </w:rPr>
        <w:t>月</w:t>
      </w:r>
    </w:p>
    <w:p>
      <w:pPr>
        <w:framePr w:w="521" w:wrap="auto" w:vAnchor="margin" w:hAnchor="text" w:x="8482" w:y="10005"/>
        <w:widowControl w:val="0"/>
        <w:autoSpaceDE w:val="0"/>
        <w:autoSpaceDN w:val="0"/>
        <w:spacing w:line="281" w:lineRule="exact"/>
        <w:rPr>
          <w:rFonts w:hAnsi="Calibri"/>
          <w:color w:val="000000"/>
          <w:sz w:val="28"/>
          <w:szCs w:val="22"/>
          <w:lang w:val="en-US" w:eastAsia="en-US" w:bidi="ar-SA"/>
        </w:rPr>
      </w:pPr>
      <w:r>
        <w:rPr>
          <w:rFonts w:ascii="仿宋" w:hAnsi="仿宋" w:cs="仿宋"/>
          <w:color w:val="000000"/>
          <w:sz w:val="28"/>
          <w:szCs w:val="22"/>
          <w:lang w:val="en-US" w:eastAsia="en-US" w:bidi="ar-SA"/>
        </w:rPr>
        <w:t>日</w:t>
      </w:r>
    </w:p>
    <w:p>
      <w:pPr>
        <w:framePr w:w="3610" w:wrap="auto" w:vAnchor="margin" w:hAnchor="text" w:x="3854" w:y="13401"/>
        <w:widowControl w:val="0"/>
        <w:autoSpaceDE w:val="0"/>
        <w:autoSpaceDN w:val="0"/>
        <w:spacing w:line="281" w:lineRule="exact"/>
        <w:rPr>
          <w:rFonts w:hAnsi="Calibri"/>
          <w:color w:val="000000"/>
          <w:sz w:val="28"/>
          <w:szCs w:val="22"/>
          <w:lang w:val="en-US" w:eastAsia="en-US" w:bidi="ar-SA"/>
        </w:rPr>
      </w:pPr>
      <w:r>
        <w:rPr>
          <w:rFonts w:ascii="仿宋" w:hAnsi="仿宋" w:cs="仿宋"/>
          <w:color w:val="000000"/>
          <w:spacing w:val="29"/>
          <w:sz w:val="28"/>
          <w:szCs w:val="22"/>
          <w:lang w:val="en-US" w:eastAsia="en-US" w:bidi="ar-SA"/>
        </w:rPr>
        <w:t>全国博士后管委会办公室</w:t>
      </w:r>
    </w:p>
    <w:p>
      <w:pPr>
        <w:framePr w:w="3610" w:wrap="auto" w:vAnchor="margin" w:hAnchor="text" w:x="3854" w:y="13401"/>
        <w:widowControl w:val="0"/>
        <w:autoSpaceDE w:val="0"/>
        <w:autoSpaceDN w:val="0"/>
        <w:spacing w:before="139" w:line="281" w:lineRule="exact"/>
        <w:rPr>
          <w:rFonts w:hAnsi="Calibri"/>
          <w:color w:val="000000"/>
          <w:sz w:val="28"/>
          <w:szCs w:val="22"/>
          <w:lang w:val="en-US" w:eastAsia="en-US" w:bidi="ar-SA"/>
        </w:rPr>
      </w:pPr>
      <w:r>
        <w:rPr>
          <w:rFonts w:ascii="仿宋" w:hAnsi="仿宋" w:cs="仿宋"/>
          <w:color w:val="000000"/>
          <w:sz w:val="28"/>
          <w:szCs w:val="22"/>
          <w:lang w:val="en-US" w:eastAsia="en-US" w:bidi="ar-SA"/>
        </w:rPr>
        <w:t>中</w:t>
      </w:r>
      <w:r>
        <w:rPr>
          <w:rFonts w:hAnsi="Calibri"/>
          <w:color w:val="000000"/>
          <w:spacing w:val="-12"/>
          <w:sz w:val="28"/>
          <w:szCs w:val="22"/>
          <w:lang w:val="en-US" w:eastAsia="en-US" w:bidi="ar-SA"/>
        </w:rPr>
        <w:t xml:space="preserve"> </w:t>
      </w:r>
      <w:r>
        <w:rPr>
          <w:rFonts w:ascii="仿宋" w:hAnsi="仿宋" w:cs="仿宋"/>
          <w:color w:val="000000"/>
          <w:sz w:val="28"/>
          <w:szCs w:val="22"/>
          <w:lang w:val="en-US" w:eastAsia="en-US" w:bidi="ar-SA"/>
        </w:rPr>
        <w:t>国</w:t>
      </w:r>
      <w:r>
        <w:rPr>
          <w:rFonts w:hAnsi="Calibri"/>
          <w:color w:val="000000"/>
          <w:spacing w:val="-12"/>
          <w:sz w:val="28"/>
          <w:szCs w:val="22"/>
          <w:lang w:val="en-US" w:eastAsia="en-US" w:bidi="ar-SA"/>
        </w:rPr>
        <w:t xml:space="preserve"> </w:t>
      </w:r>
      <w:r>
        <w:rPr>
          <w:rFonts w:ascii="仿宋" w:hAnsi="仿宋" w:cs="仿宋"/>
          <w:color w:val="000000"/>
          <w:sz w:val="28"/>
          <w:szCs w:val="22"/>
          <w:lang w:val="en-US" w:eastAsia="en-US" w:bidi="ar-SA"/>
        </w:rPr>
        <w:t>博</w:t>
      </w:r>
      <w:r>
        <w:rPr>
          <w:rFonts w:hAnsi="Calibri"/>
          <w:color w:val="000000"/>
          <w:spacing w:val="-9"/>
          <w:sz w:val="28"/>
          <w:szCs w:val="22"/>
          <w:lang w:val="en-US" w:eastAsia="en-US" w:bidi="ar-SA"/>
        </w:rPr>
        <w:t xml:space="preserve"> </w:t>
      </w:r>
      <w:r>
        <w:rPr>
          <w:rFonts w:ascii="仿宋" w:hAnsi="仿宋" w:cs="仿宋"/>
          <w:color w:val="000000"/>
          <w:sz w:val="28"/>
          <w:szCs w:val="22"/>
          <w:lang w:val="en-US" w:eastAsia="en-US" w:bidi="ar-SA"/>
        </w:rPr>
        <w:t>士</w:t>
      </w:r>
      <w:r>
        <w:rPr>
          <w:rFonts w:hAnsi="Calibri"/>
          <w:color w:val="000000"/>
          <w:spacing w:val="-12"/>
          <w:sz w:val="28"/>
          <w:szCs w:val="22"/>
          <w:lang w:val="en-US" w:eastAsia="en-US" w:bidi="ar-SA"/>
        </w:rPr>
        <w:t xml:space="preserve"> </w:t>
      </w:r>
      <w:r>
        <w:rPr>
          <w:rFonts w:ascii="仿宋" w:hAnsi="仿宋" w:cs="仿宋"/>
          <w:color w:val="000000"/>
          <w:sz w:val="28"/>
          <w:szCs w:val="22"/>
          <w:lang w:val="en-US" w:eastAsia="en-US" w:bidi="ar-SA"/>
        </w:rPr>
        <w:t>后</w:t>
      </w:r>
      <w:r>
        <w:rPr>
          <w:rFonts w:hAnsi="Calibri"/>
          <w:color w:val="000000"/>
          <w:spacing w:val="-12"/>
          <w:sz w:val="28"/>
          <w:szCs w:val="22"/>
          <w:lang w:val="en-US" w:eastAsia="en-US" w:bidi="ar-SA"/>
        </w:rPr>
        <w:t xml:space="preserve"> </w:t>
      </w:r>
      <w:r>
        <w:rPr>
          <w:rFonts w:ascii="仿宋" w:hAnsi="仿宋" w:cs="仿宋"/>
          <w:color w:val="000000"/>
          <w:sz w:val="28"/>
          <w:szCs w:val="22"/>
          <w:lang w:val="en-US" w:eastAsia="en-US" w:bidi="ar-SA"/>
        </w:rPr>
        <w:t>科</w:t>
      </w:r>
      <w:r>
        <w:rPr>
          <w:rFonts w:hAnsi="Calibri"/>
          <w:color w:val="000000"/>
          <w:spacing w:val="-12"/>
          <w:sz w:val="28"/>
          <w:szCs w:val="22"/>
          <w:lang w:val="en-US" w:eastAsia="en-US" w:bidi="ar-SA"/>
        </w:rPr>
        <w:t xml:space="preserve"> </w:t>
      </w:r>
      <w:r>
        <w:rPr>
          <w:rFonts w:ascii="仿宋" w:hAnsi="仿宋" w:cs="仿宋"/>
          <w:color w:val="000000"/>
          <w:sz w:val="28"/>
          <w:szCs w:val="22"/>
          <w:lang w:val="en-US" w:eastAsia="en-US" w:bidi="ar-SA"/>
        </w:rPr>
        <w:t>学</w:t>
      </w:r>
      <w:r>
        <w:rPr>
          <w:rFonts w:hAnsi="Calibri"/>
          <w:color w:val="000000"/>
          <w:spacing w:val="-12"/>
          <w:sz w:val="28"/>
          <w:szCs w:val="22"/>
          <w:lang w:val="en-US" w:eastAsia="en-US" w:bidi="ar-SA"/>
        </w:rPr>
        <w:t xml:space="preserve"> </w:t>
      </w:r>
      <w:r>
        <w:rPr>
          <w:rFonts w:ascii="仿宋" w:hAnsi="仿宋" w:cs="仿宋"/>
          <w:color w:val="000000"/>
          <w:sz w:val="28"/>
          <w:szCs w:val="22"/>
          <w:lang w:val="en-US" w:eastAsia="en-US" w:bidi="ar-SA"/>
        </w:rPr>
        <w:t>基</w:t>
      </w:r>
      <w:r>
        <w:rPr>
          <w:rFonts w:hAnsi="Calibri"/>
          <w:color w:val="000000"/>
          <w:spacing w:val="-9"/>
          <w:sz w:val="28"/>
          <w:szCs w:val="22"/>
          <w:lang w:val="en-US" w:eastAsia="en-US" w:bidi="ar-SA"/>
        </w:rPr>
        <w:t xml:space="preserve"> </w:t>
      </w:r>
      <w:r>
        <w:rPr>
          <w:rFonts w:ascii="仿宋" w:hAnsi="仿宋" w:cs="仿宋"/>
          <w:color w:val="000000"/>
          <w:sz w:val="28"/>
          <w:szCs w:val="22"/>
          <w:lang w:val="en-US" w:eastAsia="en-US" w:bidi="ar-SA"/>
        </w:rPr>
        <w:t>金</w:t>
      </w:r>
      <w:r>
        <w:rPr>
          <w:rFonts w:hAnsi="Calibri"/>
          <w:color w:val="000000"/>
          <w:spacing w:val="-12"/>
          <w:sz w:val="28"/>
          <w:szCs w:val="22"/>
          <w:lang w:val="en-US" w:eastAsia="en-US" w:bidi="ar-SA"/>
        </w:rPr>
        <w:t xml:space="preserve"> </w:t>
      </w:r>
      <w:r>
        <w:rPr>
          <w:rFonts w:ascii="仿宋" w:hAnsi="仿宋" w:cs="仿宋"/>
          <w:color w:val="000000"/>
          <w:sz w:val="28"/>
          <w:szCs w:val="22"/>
          <w:lang w:val="en-US" w:eastAsia="en-US" w:bidi="ar-SA"/>
        </w:rPr>
        <w:t>会</w:t>
      </w:r>
    </w:p>
    <w:p>
      <w:pPr>
        <w:framePr w:w="847" w:wrap="auto" w:vAnchor="margin" w:hAnchor="text" w:x="7582" w:y="13613"/>
        <w:widowControl w:val="0"/>
        <w:autoSpaceDE w:val="0"/>
        <w:autoSpaceDN w:val="0"/>
        <w:spacing w:line="281" w:lineRule="exact"/>
        <w:rPr>
          <w:rFonts w:hAnsi="Calibri"/>
          <w:color w:val="000000"/>
          <w:sz w:val="28"/>
          <w:szCs w:val="22"/>
          <w:lang w:val="en-US" w:eastAsia="en-US" w:bidi="ar-SA"/>
        </w:rPr>
      </w:pPr>
      <w:r>
        <w:rPr>
          <w:rFonts w:ascii="仿宋" w:hAnsi="仿宋" w:cs="仿宋"/>
          <w:color w:val="000000"/>
          <w:sz w:val="28"/>
          <w:szCs w:val="22"/>
          <w:lang w:val="en-US" w:eastAsia="en-US" w:bidi="ar-SA"/>
        </w:rPr>
        <w:t>制</w:t>
      </w:r>
      <w:r>
        <w:rPr>
          <w:rFonts w:hAnsi="Calibri"/>
          <w:color w:val="000000"/>
          <w:spacing w:val="-24"/>
          <w:sz w:val="28"/>
          <w:szCs w:val="22"/>
          <w:lang w:val="en-US" w:eastAsia="en-US" w:bidi="ar-SA"/>
        </w:rPr>
        <w:t xml:space="preserve"> </w:t>
      </w:r>
      <w:r>
        <w:rPr>
          <w:rFonts w:ascii="仿宋" w:hAnsi="仿宋" w:cs="仿宋"/>
          <w:color w:val="000000"/>
          <w:sz w:val="28"/>
          <w:szCs w:val="22"/>
          <w:lang w:val="en-US" w:eastAsia="en-US" w:bidi="ar-SA"/>
        </w:rPr>
        <w:t>表</w:t>
      </w:r>
    </w:p>
    <w:p>
      <w:pPr>
        <w:framePr w:w="331" w:wrap="auto" w:vAnchor="margin" w:hAnchor="text" w:x="5906" w:y="15698"/>
        <w:widowControl w:val="0"/>
        <w:autoSpaceDE w:val="0"/>
        <w:autoSpaceDN w:val="0"/>
        <w:spacing w:line="188" w:lineRule="exact"/>
        <w:rPr>
          <w:rFonts w:hAnsi="Calibri"/>
          <w:color w:val="000000"/>
          <w:sz w:val="18"/>
          <w:szCs w:val="22"/>
          <w:lang w:val="en-US" w:eastAsia="en-US" w:bidi="ar-SA"/>
        </w:rPr>
      </w:pPr>
      <w:r>
        <w:rPr>
          <w:rFonts w:ascii="Calibri" w:hAnsi="Calibri"/>
          <w:color w:val="000000"/>
          <w:sz w:val="18"/>
          <w:szCs w:val="22"/>
          <w:lang w:val="en-US" w:eastAsia="en-US" w:bidi="ar-SA"/>
        </w:rPr>
        <w:t>4</w:t>
      </w:r>
    </w:p>
    <w:p>
      <w:pPr>
        <w:spacing w:line="0" w:lineRule="atLeast"/>
        <w:rPr>
          <w:rFonts w:ascii="Arial" w:hAnsi="Calibri"/>
          <w:color w:val="FF0000"/>
          <w:sz w:val="2"/>
          <w:szCs w:val="22"/>
          <w:lang w:val="en-US" w:eastAsia="en-US" w:bidi="ar-SA"/>
        </w:rPr>
        <w:sectPr>
          <w:pgSz w:w="11900" w:h="16820"/>
          <w:pgMar w:top="0" w:right="0" w:bottom="0" w:left="0" w:header="720" w:footer="720" w:gutter="0"/>
          <w:pgNumType w:start="1"/>
          <w:cols w:space="720" w:num="1"/>
          <w:docGrid w:linePitch="1" w:charSpace="0"/>
        </w:sectPr>
      </w:pPr>
      <w:r>
        <w:drawing>
          <wp:anchor distT="0" distB="0" distL="114300" distR="114300" simplePos="0" relativeHeight="251680768" behindDoc="1" locked="0" layoutInCell="1" allowOverlap="1">
            <wp:simplePos x="0" y="0"/>
            <wp:positionH relativeFrom="page">
              <wp:posOffset>2999740</wp:posOffset>
            </wp:positionH>
            <wp:positionV relativeFrom="page">
              <wp:posOffset>5180965</wp:posOffset>
            </wp:positionV>
            <wp:extent cx="2562860" cy="38100"/>
            <wp:effectExtent l="0" t="0" r="8890" b="0"/>
            <wp:wrapNone/>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4"/>
                    <a:stretch>
                      <a:fillRect/>
                    </a:stretch>
                  </pic:blipFill>
                  <pic:spPr>
                    <a:xfrm>
                      <a:off x="0" y="0"/>
                      <a:ext cx="2562860" cy="38100"/>
                    </a:xfrm>
                    <a:prstGeom prst="rect">
                      <a:avLst/>
                    </a:prstGeom>
                    <a:noFill/>
                    <a:ln>
                      <a:noFill/>
                    </a:ln>
                  </pic:spPr>
                </pic:pic>
              </a:graphicData>
            </a:graphic>
          </wp:anchor>
        </w:drawing>
      </w:r>
      <w:r>
        <w:drawing>
          <wp:anchor distT="0" distB="0" distL="114300" distR="114300" simplePos="0" relativeHeight="251678720" behindDoc="1" locked="0" layoutInCell="1" allowOverlap="1">
            <wp:simplePos x="0" y="0"/>
            <wp:positionH relativeFrom="page">
              <wp:posOffset>2999740</wp:posOffset>
            </wp:positionH>
            <wp:positionV relativeFrom="page">
              <wp:posOffset>5621655</wp:posOffset>
            </wp:positionV>
            <wp:extent cx="2562860" cy="38100"/>
            <wp:effectExtent l="0" t="0" r="8890" b="0"/>
            <wp:wrapNone/>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4"/>
                    <a:stretch>
                      <a:fillRect/>
                    </a:stretch>
                  </pic:blipFill>
                  <pic:spPr>
                    <a:xfrm>
                      <a:off x="0" y="0"/>
                      <a:ext cx="2562860" cy="38100"/>
                    </a:xfrm>
                    <a:prstGeom prst="rect">
                      <a:avLst/>
                    </a:prstGeom>
                    <a:noFill/>
                    <a:ln>
                      <a:noFill/>
                    </a:ln>
                  </pic:spPr>
                </pic:pic>
              </a:graphicData>
            </a:graphic>
          </wp:anchor>
        </w:drawing>
      </w:r>
      <w:r>
        <w:drawing>
          <wp:anchor distT="0" distB="0" distL="114300" distR="114300" simplePos="0" relativeHeight="251675648" behindDoc="1" locked="0" layoutInCell="1" allowOverlap="1">
            <wp:simplePos x="0" y="0"/>
            <wp:positionH relativeFrom="page">
              <wp:posOffset>2999740</wp:posOffset>
            </wp:positionH>
            <wp:positionV relativeFrom="page">
              <wp:posOffset>6063615</wp:posOffset>
            </wp:positionV>
            <wp:extent cx="2562860" cy="38100"/>
            <wp:effectExtent l="0" t="0" r="8890" b="0"/>
            <wp:wrapNone/>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5"/>
                    <a:stretch>
                      <a:fillRect/>
                    </a:stretch>
                  </pic:blipFill>
                  <pic:spPr>
                    <a:xfrm>
                      <a:off x="0" y="0"/>
                      <a:ext cx="2562860" cy="38100"/>
                    </a:xfrm>
                    <a:prstGeom prst="rect">
                      <a:avLst/>
                    </a:prstGeom>
                    <a:noFill/>
                    <a:ln>
                      <a:noFill/>
                    </a:ln>
                  </pic:spPr>
                </pic:pic>
              </a:graphicData>
            </a:graphic>
          </wp:anchor>
        </w:drawing>
      </w:r>
      <w:r>
        <w:drawing>
          <wp:anchor distT="0" distB="0" distL="114300" distR="114300" simplePos="0" relativeHeight="251670528" behindDoc="1" locked="0" layoutInCell="1" allowOverlap="1">
            <wp:simplePos x="0" y="0"/>
            <wp:positionH relativeFrom="page">
              <wp:posOffset>2999740</wp:posOffset>
            </wp:positionH>
            <wp:positionV relativeFrom="page">
              <wp:posOffset>6517640</wp:posOffset>
            </wp:positionV>
            <wp:extent cx="711200" cy="38100"/>
            <wp:effectExtent l="0" t="0" r="12700" b="0"/>
            <wp:wrapNone/>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6"/>
                    <a:stretch>
                      <a:fillRect/>
                    </a:stretch>
                  </pic:blipFill>
                  <pic:spPr>
                    <a:xfrm>
                      <a:off x="0" y="0"/>
                      <a:ext cx="711200" cy="38100"/>
                    </a:xfrm>
                    <a:prstGeom prst="rect">
                      <a:avLst/>
                    </a:prstGeom>
                    <a:noFill/>
                    <a:ln>
                      <a:noFill/>
                    </a:ln>
                  </pic:spPr>
                </pic:pic>
              </a:graphicData>
            </a:graphic>
          </wp:anchor>
        </w:drawing>
      </w:r>
      <w:r>
        <w:drawing>
          <wp:anchor distT="0" distB="0" distL="114300" distR="114300" simplePos="0" relativeHeight="251665408" behindDoc="1" locked="0" layoutInCell="1" allowOverlap="1">
            <wp:simplePos x="0" y="0"/>
            <wp:positionH relativeFrom="page">
              <wp:posOffset>3843020</wp:posOffset>
            </wp:positionH>
            <wp:positionV relativeFrom="page">
              <wp:posOffset>6517640</wp:posOffset>
            </wp:positionV>
            <wp:extent cx="711200" cy="38100"/>
            <wp:effectExtent l="0" t="0" r="12700" b="0"/>
            <wp:wrapNone/>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7"/>
                    <a:stretch>
                      <a:fillRect/>
                    </a:stretch>
                  </pic:blipFill>
                  <pic:spPr>
                    <a:xfrm>
                      <a:off x="0" y="0"/>
                      <a:ext cx="711200" cy="38100"/>
                    </a:xfrm>
                    <a:prstGeom prst="rect">
                      <a:avLst/>
                    </a:prstGeom>
                    <a:noFill/>
                    <a:ln>
                      <a:noFill/>
                    </a:ln>
                  </pic:spPr>
                </pic:pic>
              </a:graphicData>
            </a:graphic>
          </wp:anchor>
        </w:drawing>
      </w:r>
      <w:r>
        <w:drawing>
          <wp:anchor distT="0" distB="0" distL="114300" distR="114300" simplePos="0" relativeHeight="251659264" behindDoc="1" locked="0" layoutInCell="1" allowOverlap="1">
            <wp:simplePos x="0" y="0"/>
            <wp:positionH relativeFrom="page">
              <wp:posOffset>4686935</wp:posOffset>
            </wp:positionH>
            <wp:positionV relativeFrom="page">
              <wp:posOffset>6517640</wp:posOffset>
            </wp:positionV>
            <wp:extent cx="711200" cy="38100"/>
            <wp:effectExtent l="0" t="0" r="12700" b="0"/>
            <wp:wrapNone/>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7"/>
                    <a:stretch>
                      <a:fillRect/>
                    </a:stretch>
                  </pic:blipFill>
                  <pic:spPr>
                    <a:xfrm>
                      <a:off x="0" y="0"/>
                      <a:ext cx="711200" cy="3810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 w:name="br1_0"/>
      <w:bookmarkEnd w:id="1"/>
      <w:r>
        <w:rPr>
          <w:rFonts w:ascii="Arial" w:hAnsiTheme="minorHAnsi" w:eastAsiaTheme="minorEastAsia" w:cstheme="minorBidi"/>
          <w:color w:val="FF0000"/>
          <w:sz w:val="2"/>
          <w:szCs w:val="22"/>
          <w:lang w:val="en-US" w:eastAsia="en-US" w:bidi="ar-SA"/>
        </w:rPr>
        <w:t xml:space="preserve"> </w:t>
      </w:r>
    </w:p>
    <w:p>
      <w:pPr>
        <w:framePr w:w="2007" w:wrap="auto" w:vAnchor="margin" w:hAnchor="text" w:x="4704" w:y="2900"/>
        <w:widowControl w:val="0"/>
        <w:autoSpaceDE w:val="0"/>
        <w:autoSpaceDN w:val="0"/>
        <w:spacing w:line="430" w:lineRule="exact"/>
        <w:rPr>
          <w:rFonts w:hAnsiTheme="minorHAnsi" w:eastAsiaTheme="minorEastAsia" w:cstheme="minorBidi"/>
          <w:color w:val="000000"/>
          <w:sz w:val="43"/>
          <w:szCs w:val="22"/>
          <w:lang w:val="en-US" w:eastAsia="en-US" w:bidi="ar-SA"/>
        </w:rPr>
      </w:pPr>
      <w:r>
        <w:rPr>
          <w:rFonts w:ascii="黑体" w:hAnsi="黑体" w:cs="黑体" w:eastAsiaTheme="minorEastAsia"/>
          <w:color w:val="000000"/>
          <w:spacing w:val="16"/>
          <w:sz w:val="43"/>
          <w:szCs w:val="22"/>
          <w:lang w:val="en-US" w:eastAsia="en-US" w:bidi="ar-SA"/>
        </w:rPr>
        <w:t>填表须知</w:t>
      </w:r>
    </w:p>
    <w:p>
      <w:pPr>
        <w:framePr w:w="9312" w:wrap="auto" w:vAnchor="margin" w:hAnchor="text" w:x="1411" w:y="4184"/>
        <w:widowControl w:val="0"/>
        <w:autoSpaceDE w:val="0"/>
        <w:autoSpaceDN w:val="0"/>
        <w:spacing w:line="323" w:lineRule="exact"/>
        <w:ind w:left="636"/>
        <w:rPr>
          <w:rFonts w:hAnsiTheme="minorHAnsi" w:eastAsiaTheme="minorEastAsia" w:cstheme="minorBidi"/>
          <w:color w:val="000000"/>
          <w:sz w:val="31"/>
          <w:szCs w:val="22"/>
          <w:lang w:val="en-US" w:eastAsia="en-US" w:bidi="ar-SA"/>
        </w:rPr>
      </w:pPr>
      <w:r>
        <w:rPr>
          <w:rFonts w:ascii="SBLLJA+TimesNewRomanPSMT" w:hAnsiTheme="minorHAnsi" w:eastAsiaTheme="minorEastAsia" w:cstheme="minorBidi"/>
          <w:color w:val="000000"/>
          <w:spacing w:val="4"/>
          <w:sz w:val="31"/>
          <w:szCs w:val="22"/>
          <w:lang w:val="en-US" w:eastAsia="en-US" w:bidi="ar-SA"/>
        </w:rPr>
        <w:t>1.</w:t>
      </w:r>
      <w:r>
        <w:rPr>
          <w:rFonts w:ascii="仿宋" w:hAnsi="仿宋" w:cs="仿宋" w:eastAsiaTheme="minorEastAsia"/>
          <w:color w:val="000000"/>
          <w:spacing w:val="5"/>
          <w:sz w:val="31"/>
          <w:szCs w:val="22"/>
          <w:lang w:val="en-US" w:eastAsia="en-US" w:bidi="ar-SA"/>
        </w:rPr>
        <w:t>本申报书模板仅用于准备申报材料时参考。正式申报内容须</w:t>
      </w:r>
    </w:p>
    <w:p>
      <w:pPr>
        <w:framePr w:w="9312" w:wrap="auto" w:vAnchor="margin" w:hAnchor="text" w:x="1411" w:y="4184"/>
        <w:widowControl w:val="0"/>
        <w:autoSpaceDE w:val="0"/>
        <w:autoSpaceDN w:val="0"/>
        <w:spacing w:before="273" w:line="310" w:lineRule="exact"/>
        <w:rPr>
          <w:rFonts w:hAnsiTheme="minorHAnsi" w:eastAsiaTheme="minorEastAsia" w:cstheme="minorBidi"/>
          <w:color w:val="000000"/>
          <w:sz w:val="31"/>
          <w:szCs w:val="22"/>
          <w:lang w:val="en-US" w:eastAsia="en-US" w:bidi="ar-SA"/>
        </w:rPr>
      </w:pPr>
      <w:r>
        <w:rPr>
          <w:rFonts w:ascii="仿宋" w:hAnsi="仿宋" w:cs="仿宋" w:eastAsiaTheme="minorEastAsia"/>
          <w:color w:val="000000"/>
          <w:spacing w:val="8"/>
          <w:sz w:val="31"/>
          <w:szCs w:val="22"/>
          <w:lang w:val="en-US" w:eastAsia="en-US" w:bidi="ar-SA"/>
        </w:rPr>
        <w:t>依托申报系统填报和提交，无须报送纸质材料。</w:t>
      </w:r>
    </w:p>
    <w:p>
      <w:pPr>
        <w:framePr w:w="9315" w:wrap="auto" w:vAnchor="margin" w:hAnchor="text" w:x="1411" w:y="5389"/>
        <w:widowControl w:val="0"/>
        <w:autoSpaceDE w:val="0"/>
        <w:autoSpaceDN w:val="0"/>
        <w:spacing w:line="323" w:lineRule="exact"/>
        <w:ind w:left="636"/>
        <w:rPr>
          <w:rFonts w:hAnsiTheme="minorHAnsi" w:eastAsiaTheme="minorEastAsia" w:cstheme="minorBidi"/>
          <w:color w:val="000000"/>
          <w:sz w:val="31"/>
          <w:szCs w:val="22"/>
          <w:lang w:val="en-US" w:eastAsia="en-US" w:bidi="ar-SA"/>
        </w:rPr>
      </w:pPr>
      <w:r>
        <w:rPr>
          <w:rFonts w:ascii="SBLLJA+TimesNewRomanPSMT" w:hAnsiTheme="minorHAnsi" w:eastAsiaTheme="minorEastAsia" w:cstheme="minorBidi"/>
          <w:color w:val="000000"/>
          <w:spacing w:val="4"/>
          <w:sz w:val="31"/>
          <w:szCs w:val="22"/>
          <w:lang w:val="en-US" w:eastAsia="en-US" w:bidi="ar-SA"/>
        </w:rPr>
        <w:t>2.</w:t>
      </w:r>
      <w:r>
        <w:rPr>
          <w:rFonts w:ascii="仿宋" w:hAnsi="仿宋" w:cs="仿宋" w:eastAsiaTheme="minorEastAsia"/>
          <w:color w:val="000000"/>
          <w:spacing w:val="5"/>
          <w:sz w:val="31"/>
          <w:szCs w:val="22"/>
          <w:lang w:val="en-US" w:eastAsia="en-US" w:bidi="ar-SA"/>
        </w:rPr>
        <w:t>博士后科研业绩评估考核资助申报内容包括两部分。第一部</w:t>
      </w:r>
    </w:p>
    <w:p>
      <w:pPr>
        <w:framePr w:w="9315" w:wrap="auto" w:vAnchor="margin" w:hAnchor="text" w:x="1411" w:y="5389"/>
        <w:widowControl w:val="0"/>
        <w:autoSpaceDE w:val="0"/>
        <w:autoSpaceDN w:val="0"/>
        <w:spacing w:before="273" w:line="310" w:lineRule="exact"/>
        <w:rPr>
          <w:rFonts w:hAnsiTheme="minorHAnsi" w:eastAsiaTheme="minorEastAsia" w:cstheme="minorBidi"/>
          <w:color w:val="000000"/>
          <w:sz w:val="31"/>
          <w:szCs w:val="22"/>
          <w:lang w:val="en-US" w:eastAsia="en-US" w:bidi="ar-SA"/>
        </w:rPr>
      </w:pPr>
      <w:r>
        <w:rPr>
          <w:rFonts w:ascii="仿宋" w:hAnsi="仿宋" w:cs="仿宋" w:eastAsiaTheme="minorEastAsia"/>
          <w:color w:val="000000"/>
          <w:spacing w:val="3"/>
          <w:sz w:val="31"/>
          <w:szCs w:val="22"/>
          <w:lang w:val="en-US" w:eastAsia="en-US" w:bidi="ar-SA"/>
        </w:rPr>
        <w:t>分是国资计划获选人员在申报国资计划时已填报的研究计划，内容</w:t>
      </w:r>
    </w:p>
    <w:p>
      <w:pPr>
        <w:framePr w:w="9315" w:wrap="auto" w:vAnchor="margin" w:hAnchor="text" w:x="1411" w:y="5389"/>
        <w:widowControl w:val="0"/>
        <w:autoSpaceDE w:val="0"/>
        <w:autoSpaceDN w:val="0"/>
        <w:spacing w:before="295" w:line="310" w:lineRule="exact"/>
        <w:rPr>
          <w:rFonts w:hAnsiTheme="minorHAnsi" w:eastAsiaTheme="minorEastAsia" w:cstheme="minorBidi"/>
          <w:color w:val="000000"/>
          <w:sz w:val="31"/>
          <w:szCs w:val="22"/>
          <w:lang w:val="en-US" w:eastAsia="en-US" w:bidi="ar-SA"/>
        </w:rPr>
      </w:pPr>
      <w:r>
        <w:rPr>
          <w:rFonts w:ascii="仿宋" w:hAnsi="仿宋" w:cs="仿宋" w:eastAsiaTheme="minorEastAsia"/>
          <w:color w:val="000000"/>
          <w:spacing w:val="3"/>
          <w:sz w:val="31"/>
          <w:szCs w:val="22"/>
          <w:lang w:val="en-US" w:eastAsia="en-US" w:bidi="ar-SA"/>
        </w:rPr>
        <w:t>由系统自动生成；第二部分是国资计划获选人员获资助期间取得的</w:t>
      </w:r>
    </w:p>
    <w:p>
      <w:pPr>
        <w:framePr w:w="9315" w:wrap="auto" w:vAnchor="margin" w:hAnchor="text" w:x="1411" w:y="5389"/>
        <w:widowControl w:val="0"/>
        <w:autoSpaceDE w:val="0"/>
        <w:autoSpaceDN w:val="0"/>
        <w:spacing w:before="292" w:line="310" w:lineRule="exact"/>
        <w:rPr>
          <w:rFonts w:hAnsiTheme="minorHAnsi" w:eastAsiaTheme="minorEastAsia" w:cstheme="minorBidi"/>
          <w:color w:val="000000"/>
          <w:sz w:val="31"/>
          <w:szCs w:val="22"/>
          <w:lang w:val="en-US" w:eastAsia="en-US" w:bidi="ar-SA"/>
        </w:rPr>
      </w:pPr>
      <w:r>
        <w:rPr>
          <w:rFonts w:ascii="仿宋" w:hAnsi="仿宋" w:cs="仿宋" w:eastAsiaTheme="minorEastAsia"/>
          <w:color w:val="000000"/>
          <w:spacing w:val="8"/>
          <w:sz w:val="31"/>
          <w:szCs w:val="22"/>
          <w:lang w:val="en-US" w:eastAsia="en-US" w:bidi="ar-SA"/>
        </w:rPr>
        <w:t>科研业绩成果和工作总结，内容由申请人按要求填报。</w:t>
      </w:r>
    </w:p>
    <w:p>
      <w:pPr>
        <w:framePr w:w="9315" w:wrap="auto" w:vAnchor="margin" w:hAnchor="text" w:x="1411" w:y="5389"/>
        <w:widowControl w:val="0"/>
        <w:autoSpaceDE w:val="0"/>
        <w:autoSpaceDN w:val="0"/>
        <w:spacing w:before="266" w:line="323" w:lineRule="exact"/>
        <w:ind w:left="636"/>
        <w:rPr>
          <w:rFonts w:hAnsiTheme="minorHAnsi" w:eastAsiaTheme="minorEastAsia" w:cstheme="minorBidi"/>
          <w:color w:val="000000"/>
          <w:sz w:val="31"/>
          <w:szCs w:val="22"/>
          <w:lang w:val="en-US" w:eastAsia="en-US" w:bidi="ar-SA"/>
        </w:rPr>
      </w:pPr>
      <w:r>
        <w:rPr>
          <w:rFonts w:ascii="SBLLJA+TimesNewRomanPSMT" w:hAnsiTheme="minorHAnsi" w:eastAsiaTheme="minorEastAsia" w:cstheme="minorBidi"/>
          <w:color w:val="000000"/>
          <w:spacing w:val="4"/>
          <w:sz w:val="31"/>
          <w:szCs w:val="22"/>
          <w:lang w:val="en-US" w:eastAsia="en-US" w:bidi="ar-SA"/>
        </w:rPr>
        <w:t>3.</w:t>
      </w:r>
      <w:r>
        <w:rPr>
          <w:rFonts w:ascii="仿宋" w:hAnsi="仿宋" w:cs="仿宋" w:eastAsiaTheme="minorEastAsia"/>
          <w:color w:val="000000"/>
          <w:spacing w:val="8"/>
          <w:sz w:val="31"/>
          <w:szCs w:val="22"/>
          <w:lang w:val="en-US" w:eastAsia="en-US" w:bidi="ar-SA"/>
        </w:rPr>
        <w:t>申报材料如涉密，请做好脱密处理。</w:t>
      </w:r>
    </w:p>
    <w:p>
      <w:pPr>
        <w:framePr w:w="331" w:wrap="auto" w:vAnchor="margin" w:hAnchor="text" w:x="5906" w:y="15707"/>
        <w:widowControl w:val="0"/>
        <w:autoSpaceDE w:val="0"/>
        <w:autoSpaceDN w:val="0"/>
        <w:spacing w:line="188" w:lineRule="exact"/>
        <w:rPr>
          <w:rFonts w:hAnsiTheme="minorHAnsi" w:eastAsiaTheme="minorEastAsia" w:cstheme="minorBidi"/>
          <w:color w:val="000000"/>
          <w:sz w:val="18"/>
          <w:szCs w:val="22"/>
          <w:lang w:val="en-US" w:eastAsia="en-US" w:bidi="ar-SA"/>
        </w:rPr>
      </w:pPr>
      <w:r>
        <w:rPr>
          <w:rFonts w:ascii="Calibri" w:hAnsiTheme="minorHAnsi" w:eastAsiaTheme="minorEastAsia" w:cstheme="minorBidi"/>
          <w:color w:val="000000"/>
          <w:sz w:val="18"/>
          <w:szCs w:val="22"/>
          <w:lang w:val="en-US" w:eastAsia="en-US" w:bidi="ar-SA"/>
        </w:rPr>
        <w:t>5</w:t>
      </w:r>
    </w:p>
    <w:p>
      <w:pPr>
        <w:spacing w:line="0" w:lineRule="atLeast"/>
        <w:rPr>
          <w:rFonts w:ascii="Arial" w:hAnsiTheme="minorHAnsi" w:eastAsiaTheme="minorEastAsia" w:cstheme="minorBidi"/>
          <w:color w:val="FF0000"/>
          <w:sz w:val="2"/>
          <w:szCs w:val="22"/>
          <w:lang w:val="en-US" w:eastAsia="en-US" w:bidi="ar-SA"/>
        </w:rPr>
      </w:pP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lang w:val="en-US" w:eastAsia="en-US" w:bidi="ar-SA"/>
        </w:rPr>
      </w:pPr>
      <w:bookmarkStart w:id="2" w:name="br1_1"/>
      <w:bookmarkEnd w:id="2"/>
      <w:r>
        <w:rPr>
          <w:rFonts w:ascii="Arial" w:hAnsiTheme="minorHAnsi" w:eastAsiaTheme="minorEastAsia" w:cstheme="minorBidi"/>
          <w:color w:val="FF0000"/>
          <w:sz w:val="2"/>
          <w:szCs w:val="22"/>
          <w:lang w:val="en-US" w:eastAsia="en-US" w:bidi="ar-SA"/>
        </w:rPr>
        <w:t xml:space="preserve"> </w:t>
      </w:r>
    </w:p>
    <w:p>
      <w:pPr>
        <w:framePr w:w="1920" w:wrap="auto" w:vAnchor="margin" w:hAnchor="text" w:x="1577" w:y="1969"/>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pacing w:val="-12"/>
          <w:szCs w:val="22"/>
          <w:lang w:val="en-US" w:eastAsia="en-US" w:bidi="ar-SA"/>
        </w:rPr>
        <w:t>（一）基本信息</w:t>
      </w:r>
    </w:p>
    <w:p>
      <w:pPr>
        <w:framePr w:w="480" w:wrap="auto" w:vAnchor="margin" w:hAnchor="text" w:x="1798" w:y="2493"/>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姓</w:t>
      </w:r>
    </w:p>
    <w:p>
      <w:pPr>
        <w:framePr w:w="480" w:wrap="auto" w:vAnchor="margin" w:hAnchor="text" w:x="2573" w:y="2493"/>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名</w:t>
      </w:r>
    </w:p>
    <w:p>
      <w:pPr>
        <w:framePr w:w="480" w:wrap="auto" w:vAnchor="margin" w:hAnchor="text" w:x="4553" w:y="2493"/>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性</w:t>
      </w:r>
    </w:p>
    <w:p>
      <w:pPr>
        <w:framePr w:w="480" w:wrap="auto" w:vAnchor="margin" w:hAnchor="text" w:x="5328" w:y="2493"/>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别</w:t>
      </w:r>
    </w:p>
    <w:p>
      <w:pPr>
        <w:framePr w:w="1212" w:wrap="auto" w:vAnchor="margin" w:hAnchor="text" w:x="7236" w:y="2493"/>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pacing w:val="4"/>
          <w:szCs w:val="22"/>
          <w:lang w:val="en-US" w:eastAsia="en-US" w:bidi="ar-SA"/>
        </w:rPr>
        <w:t>出生年月</w:t>
      </w:r>
    </w:p>
    <w:p>
      <w:pPr>
        <w:framePr w:w="1241" w:wrap="auto" w:vAnchor="margin" w:hAnchor="text" w:x="1798" w:y="3054"/>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pacing w:val="14"/>
          <w:szCs w:val="22"/>
          <w:lang w:val="en-US" w:eastAsia="en-US" w:bidi="ar-SA"/>
        </w:rPr>
        <w:t>证件类型</w:t>
      </w:r>
    </w:p>
    <w:p>
      <w:pPr>
        <w:framePr w:w="1241" w:wrap="auto" w:vAnchor="margin" w:hAnchor="text" w:x="1798" w:y="3054"/>
        <w:widowControl w:val="0"/>
        <w:autoSpaceDE w:val="0"/>
        <w:autoSpaceDN w:val="0"/>
        <w:spacing w:before="326"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pacing w:val="14"/>
          <w:szCs w:val="22"/>
          <w:lang w:val="en-US" w:eastAsia="en-US" w:bidi="ar-SA"/>
        </w:rPr>
        <w:t>移动电话</w:t>
      </w:r>
    </w:p>
    <w:p>
      <w:pPr>
        <w:framePr w:w="1229" w:wrap="auto" w:vAnchor="margin" w:hAnchor="text" w:x="4560" w:y="3054"/>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pacing w:val="10"/>
          <w:szCs w:val="22"/>
          <w:lang w:val="en-US" w:eastAsia="en-US" w:bidi="ar-SA"/>
        </w:rPr>
        <w:t>证件证号</w:t>
      </w:r>
    </w:p>
    <w:p>
      <w:pPr>
        <w:framePr w:w="1212" w:wrap="auto" w:vAnchor="margin" w:hAnchor="text" w:x="5911" w:y="3621"/>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pacing w:val="4"/>
          <w:szCs w:val="22"/>
          <w:lang w:val="en-US" w:eastAsia="en-US" w:bidi="ar-SA"/>
        </w:rPr>
        <w:t>固定电话</w:t>
      </w:r>
    </w:p>
    <w:p>
      <w:pPr>
        <w:framePr w:w="1241" w:wrap="auto" w:vAnchor="margin" w:hAnchor="text" w:x="1798" w:y="4185"/>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pacing w:val="14"/>
          <w:szCs w:val="22"/>
          <w:lang w:val="en-US" w:eastAsia="en-US" w:bidi="ar-SA"/>
        </w:rPr>
        <w:t>通讯地址</w:t>
      </w:r>
    </w:p>
    <w:p>
      <w:pPr>
        <w:framePr w:w="914" w:wrap="auto" w:vAnchor="margin" w:hAnchor="text" w:x="6062" w:y="4190"/>
        <w:widowControl w:val="0"/>
        <w:autoSpaceDE w:val="0"/>
        <w:autoSpaceDN w:val="0"/>
        <w:spacing w:line="250" w:lineRule="exact"/>
        <w:rPr>
          <w:rFonts w:hAnsiTheme="minorHAnsi" w:eastAsiaTheme="minorEastAsia" w:cstheme="minorBidi"/>
          <w:color w:val="000000"/>
          <w:szCs w:val="22"/>
          <w:lang w:val="en-US" w:eastAsia="en-US" w:bidi="ar-SA"/>
        </w:rPr>
      </w:pPr>
      <w:r>
        <w:rPr>
          <w:rFonts w:ascii="UKQCVP+TimesNewRomanPSMT" w:hAnsiTheme="minorHAnsi" w:eastAsiaTheme="minorEastAsia" w:cstheme="minorBidi"/>
          <w:color w:val="000000"/>
          <w:spacing w:val="4"/>
          <w:szCs w:val="22"/>
          <w:lang w:val="en-US" w:eastAsia="en-US" w:bidi="ar-SA"/>
        </w:rPr>
        <w:t>E-mail</w:t>
      </w:r>
    </w:p>
    <w:p>
      <w:pPr>
        <w:framePr w:w="1920" w:wrap="auto" w:vAnchor="margin" w:hAnchor="text" w:x="1577" w:y="4717"/>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pacing w:val="-12"/>
          <w:szCs w:val="22"/>
          <w:lang w:val="en-US" w:eastAsia="en-US" w:bidi="ar-SA"/>
        </w:rPr>
        <w:t>（二）在站信息</w:t>
      </w:r>
    </w:p>
    <w:p>
      <w:pPr>
        <w:framePr w:w="1680" w:wrap="auto" w:vAnchor="margin" w:hAnchor="text" w:x="1584" w:y="5130"/>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博士毕业院校</w:t>
      </w:r>
    </w:p>
    <w:p>
      <w:pPr>
        <w:framePr w:w="1680" w:wrap="auto" w:vAnchor="margin" w:hAnchor="text" w:x="1584" w:y="5130"/>
        <w:widowControl w:val="0"/>
        <w:autoSpaceDE w:val="0"/>
        <w:autoSpaceDN w:val="0"/>
        <w:spacing w:before="70" w:line="250" w:lineRule="exact"/>
        <w:ind w:left="209"/>
        <w:rPr>
          <w:rFonts w:hAnsiTheme="minorHAnsi" w:eastAsiaTheme="minorEastAsia" w:cstheme="minorBidi"/>
          <w:color w:val="000000"/>
          <w:szCs w:val="22"/>
          <w:lang w:val="en-US" w:eastAsia="en-US" w:bidi="ar-SA"/>
        </w:rPr>
      </w:pPr>
      <w:r>
        <w:rPr>
          <w:rFonts w:ascii="UKQCVP+TimesNewRomanPSMT" w:hAnsiTheme="minorHAnsi" w:eastAsiaTheme="minorEastAsia" w:cstheme="minorBidi"/>
          <w:color w:val="000000"/>
          <w:spacing w:val="-2"/>
          <w:szCs w:val="22"/>
          <w:lang w:val="en-US" w:eastAsia="en-US" w:bidi="ar-SA"/>
        </w:rPr>
        <w:t>/</w:t>
      </w:r>
      <w:r>
        <w:rPr>
          <w:rFonts w:ascii="仿宋" w:hAnsi="仿宋" w:cs="仿宋" w:eastAsiaTheme="minorEastAsia"/>
          <w:color w:val="000000"/>
          <w:szCs w:val="22"/>
          <w:lang w:val="en-US" w:eastAsia="en-US" w:bidi="ar-SA"/>
        </w:rPr>
        <w:t>科研机构</w:t>
      </w:r>
    </w:p>
    <w:p>
      <w:pPr>
        <w:framePr w:w="1680" w:wrap="auto" w:vAnchor="margin" w:hAnchor="text" w:x="1584" w:y="5130"/>
        <w:widowControl w:val="0"/>
        <w:autoSpaceDE w:val="0"/>
        <w:autoSpaceDN w:val="0"/>
        <w:spacing w:before="71" w:line="240" w:lineRule="exact"/>
        <w:ind w:left="240"/>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博士学位</w:t>
      </w:r>
    </w:p>
    <w:p>
      <w:pPr>
        <w:framePr w:w="1680" w:wrap="auto" w:vAnchor="margin" w:hAnchor="text" w:x="7006" w:y="5130"/>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博士学位授予</w:t>
      </w:r>
    </w:p>
    <w:p>
      <w:pPr>
        <w:framePr w:w="1680" w:wrap="auto" w:vAnchor="margin" w:hAnchor="text" w:x="7006" w:y="5130"/>
        <w:widowControl w:val="0"/>
        <w:autoSpaceDE w:val="0"/>
        <w:autoSpaceDN w:val="0"/>
        <w:spacing w:before="70" w:line="240" w:lineRule="exact"/>
        <w:ind w:left="120"/>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国家或地区</w:t>
      </w:r>
    </w:p>
    <w:p>
      <w:pPr>
        <w:framePr w:w="1680" w:wrap="auto" w:vAnchor="margin" w:hAnchor="text" w:x="7006" w:y="5130"/>
        <w:widowControl w:val="0"/>
        <w:autoSpaceDE w:val="0"/>
        <w:autoSpaceDN w:val="0"/>
        <w:spacing w:before="86" w:line="240" w:lineRule="exact"/>
        <w:ind w:left="240"/>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博士学位</w:t>
      </w:r>
    </w:p>
    <w:p>
      <w:pPr>
        <w:framePr w:w="1440" w:wrap="auto" w:vAnchor="margin" w:hAnchor="text" w:x="4459" w:y="5922"/>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博士生导师</w:t>
      </w:r>
    </w:p>
    <w:p>
      <w:pPr>
        <w:framePr w:w="1200" w:wrap="auto" w:vAnchor="margin" w:hAnchor="text" w:x="1824" w:y="6078"/>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一级学科</w:t>
      </w:r>
    </w:p>
    <w:p>
      <w:pPr>
        <w:framePr w:w="1200" w:wrap="auto" w:vAnchor="margin" w:hAnchor="text" w:x="7246" w:y="6078"/>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授予时间</w:t>
      </w:r>
    </w:p>
    <w:p>
      <w:pPr>
        <w:framePr w:w="960" w:wrap="auto" w:vAnchor="margin" w:hAnchor="text" w:x="4699" w:y="6405"/>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博士后</w:t>
      </w:r>
    </w:p>
    <w:p>
      <w:pPr>
        <w:framePr w:w="1440" w:wrap="auto" w:vAnchor="margin" w:hAnchor="text" w:x="1704" w:y="6561"/>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博士后编号</w:t>
      </w:r>
    </w:p>
    <w:p>
      <w:pPr>
        <w:framePr w:w="1440" w:wrap="auto" w:vAnchor="margin" w:hAnchor="text" w:x="1704" w:y="6561"/>
        <w:widowControl w:val="0"/>
        <w:autoSpaceDE w:val="0"/>
        <w:autoSpaceDN w:val="0"/>
        <w:spacing w:before="396" w:line="240" w:lineRule="exact"/>
        <w:ind w:left="120"/>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设站单位</w:t>
      </w:r>
    </w:p>
    <w:p>
      <w:pPr>
        <w:framePr w:w="1200" w:wrap="auto" w:vAnchor="margin" w:hAnchor="text" w:x="7246" w:y="6561"/>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进站时间</w:t>
      </w:r>
    </w:p>
    <w:p>
      <w:pPr>
        <w:framePr w:w="1200" w:wrap="auto" w:vAnchor="margin" w:hAnchor="text" w:x="4579" w:y="6717"/>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合作导师</w:t>
      </w:r>
    </w:p>
    <w:p>
      <w:pPr>
        <w:framePr w:w="720" w:wrap="auto" w:vAnchor="margin" w:hAnchor="text" w:x="7486" w:y="7041"/>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进站</w:t>
      </w:r>
    </w:p>
    <w:p>
      <w:pPr>
        <w:framePr w:w="1200" w:wrap="auto" w:vAnchor="margin" w:hAnchor="text" w:x="7246" w:y="7353"/>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一级学科</w:t>
      </w:r>
    </w:p>
    <w:p>
      <w:pPr>
        <w:framePr w:w="1680" w:wrap="auto" w:vAnchor="margin" w:hAnchor="text" w:x="1584" w:y="7713"/>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设站单位所在</w:t>
      </w:r>
    </w:p>
    <w:p>
      <w:pPr>
        <w:framePr w:w="1680" w:wrap="auto" w:vAnchor="margin" w:hAnchor="text" w:x="1584" w:y="7713"/>
        <w:widowControl w:val="0"/>
        <w:autoSpaceDE w:val="0"/>
        <w:autoSpaceDN w:val="0"/>
        <w:spacing w:before="72" w:line="240" w:lineRule="exact"/>
        <w:ind w:left="480"/>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地区</w:t>
      </w:r>
    </w:p>
    <w:p>
      <w:pPr>
        <w:framePr w:w="1560" w:wrap="auto" w:vAnchor="margin" w:hAnchor="text" w:x="3197" w:y="7869"/>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w:t>
      </w:r>
      <w:r>
        <w:rPr>
          <w:rFonts w:hAnsiTheme="minorHAnsi" w:eastAsiaTheme="minorEastAsia" w:cstheme="minorBidi"/>
          <w:color w:val="000000"/>
          <w:spacing w:val="60"/>
          <w:szCs w:val="22"/>
          <w:lang w:val="en-US" w:eastAsia="en-US" w:bidi="ar-SA"/>
        </w:rPr>
        <w:t xml:space="preserve"> </w:t>
      </w:r>
      <w:r>
        <w:rPr>
          <w:rFonts w:ascii="仿宋" w:hAnsi="仿宋" w:cs="仿宋" w:eastAsiaTheme="minorEastAsia"/>
          <w:color w:val="000000"/>
          <w:szCs w:val="22"/>
          <w:lang w:val="en-US" w:eastAsia="en-US" w:bidi="ar-SA"/>
        </w:rPr>
        <w:t>西部地区</w:t>
      </w:r>
    </w:p>
    <w:p>
      <w:pPr>
        <w:framePr w:w="1464" w:wrap="auto" w:vAnchor="margin" w:hAnchor="text" w:x="4877" w:y="7869"/>
        <w:widowControl w:val="0"/>
        <w:autoSpaceDE w:val="0"/>
        <w:autoSpaceDN w:val="0"/>
        <w:spacing w:line="250" w:lineRule="exact"/>
        <w:rPr>
          <w:rFonts w:hAnsiTheme="minorHAnsi" w:eastAsiaTheme="minorEastAsia" w:cstheme="minorBidi"/>
          <w:color w:val="000000"/>
          <w:szCs w:val="22"/>
          <w:lang w:val="en-US" w:eastAsia="en-US" w:bidi="ar-SA"/>
        </w:rPr>
      </w:pPr>
      <w:r>
        <w:rPr>
          <w:rFonts w:ascii="UKQCVP+TimesNewRomanPSMT" w:hAnsi="UKQCVP+TimesNewRomanPSMT" w:cs="UKQCVP+TimesNewRomanPSMT" w:eastAsiaTheme="minorEastAsia"/>
          <w:color w:val="000000"/>
          <w:szCs w:val="22"/>
          <w:lang w:val="en-US" w:eastAsia="en-US" w:bidi="ar-SA"/>
        </w:rPr>
        <w:t>□</w:t>
      </w:r>
      <w:r>
        <w:rPr>
          <w:rFonts w:hAnsiTheme="minorHAnsi" w:eastAsiaTheme="minorEastAsia" w:cstheme="minorBidi"/>
          <w:color w:val="000000"/>
          <w:spacing w:val="59"/>
          <w:szCs w:val="22"/>
          <w:lang w:val="en-US" w:eastAsia="en-US" w:bidi="ar-SA"/>
        </w:rPr>
        <w:t xml:space="preserve"> </w:t>
      </w:r>
      <w:r>
        <w:rPr>
          <w:rFonts w:ascii="仿宋" w:hAnsi="仿宋" w:cs="仿宋" w:eastAsiaTheme="minorEastAsia"/>
          <w:color w:val="000000"/>
          <w:szCs w:val="22"/>
          <w:lang w:val="en-US" w:eastAsia="en-US" w:bidi="ar-SA"/>
        </w:rPr>
        <w:t>东北地区</w:t>
      </w:r>
    </w:p>
    <w:p>
      <w:pPr>
        <w:framePr w:w="866" w:wrap="auto" w:vAnchor="margin" w:hAnchor="text" w:x="6461" w:y="7869"/>
        <w:widowControl w:val="0"/>
        <w:autoSpaceDE w:val="0"/>
        <w:autoSpaceDN w:val="0"/>
        <w:spacing w:line="250" w:lineRule="exact"/>
        <w:rPr>
          <w:rFonts w:hAnsiTheme="minorHAnsi" w:eastAsiaTheme="minorEastAsia" w:cstheme="minorBidi"/>
          <w:color w:val="000000"/>
          <w:szCs w:val="22"/>
          <w:lang w:val="en-US" w:eastAsia="en-US" w:bidi="ar-SA"/>
        </w:rPr>
      </w:pPr>
      <w:r>
        <w:rPr>
          <w:rFonts w:ascii="UKQCVP+TimesNewRomanPSMT" w:hAnsi="UKQCVP+TimesNewRomanPSMT" w:cs="UKQCVP+TimesNewRomanPSMT" w:eastAsiaTheme="minorEastAsia"/>
          <w:color w:val="000000"/>
          <w:spacing w:val="1"/>
          <w:szCs w:val="22"/>
          <w:lang w:val="en-US" w:eastAsia="en-US" w:bidi="ar-SA"/>
        </w:rPr>
        <w:t>□</w:t>
      </w:r>
      <w:r>
        <w:rPr>
          <w:rFonts w:ascii="仿宋" w:hAnsi="仿宋" w:cs="仿宋" w:eastAsiaTheme="minorEastAsia"/>
          <w:color w:val="000000"/>
          <w:szCs w:val="22"/>
          <w:lang w:val="en-US" w:eastAsia="en-US" w:bidi="ar-SA"/>
        </w:rPr>
        <w:t>其他</w:t>
      </w:r>
    </w:p>
    <w:p>
      <w:pPr>
        <w:framePr w:w="2160" w:wrap="auto" w:vAnchor="margin" w:hAnchor="text" w:x="1428" w:y="8473"/>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pacing w:val="-12"/>
          <w:szCs w:val="22"/>
          <w:lang w:val="en-US" w:eastAsia="en-US" w:bidi="ar-SA"/>
        </w:rPr>
        <w:t>（三）获资助项目</w:t>
      </w:r>
    </w:p>
    <w:p>
      <w:pPr>
        <w:framePr w:w="3413" w:wrap="auto" w:vAnchor="margin" w:hAnchor="text" w:x="1428" w:y="9078"/>
        <w:widowControl w:val="0"/>
        <w:autoSpaceDE w:val="0"/>
        <w:autoSpaceDN w:val="0"/>
        <w:spacing w:line="25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w:t>
      </w:r>
      <w:r>
        <w:rPr>
          <w:rFonts w:hAnsiTheme="minorHAnsi" w:eastAsiaTheme="minorEastAsia" w:cstheme="minorBidi"/>
          <w:color w:val="000000"/>
          <w:spacing w:val="60"/>
          <w:szCs w:val="22"/>
          <w:lang w:val="en-US" w:eastAsia="en-US" w:bidi="ar-SA"/>
        </w:rPr>
        <w:t xml:space="preserve"> </w:t>
      </w:r>
      <w:r>
        <w:rPr>
          <w:rFonts w:ascii="仿宋" w:hAnsi="仿宋" w:cs="仿宋" w:eastAsiaTheme="minorEastAsia"/>
          <w:color w:val="000000"/>
          <w:szCs w:val="22"/>
          <w:lang w:val="en-US" w:eastAsia="en-US" w:bidi="ar-SA"/>
        </w:rPr>
        <w:t>博新计划（国资计划</w:t>
      </w:r>
      <w:r>
        <w:rPr>
          <w:rFonts w:ascii="UKQCVP+TimesNewRomanPSMT" w:hAnsiTheme="minorHAnsi" w:eastAsiaTheme="minorEastAsia" w:cstheme="minorBidi"/>
          <w:color w:val="000000"/>
          <w:spacing w:val="-1"/>
          <w:szCs w:val="22"/>
          <w:lang w:val="en-US" w:eastAsia="en-US" w:bidi="ar-SA"/>
        </w:rPr>
        <w:t>A</w:t>
      </w:r>
      <w:r>
        <w:rPr>
          <w:rFonts w:ascii="仿宋" w:hAnsi="仿宋" w:cs="仿宋" w:eastAsiaTheme="minorEastAsia"/>
          <w:color w:val="000000"/>
          <w:szCs w:val="22"/>
          <w:lang w:val="en-US" w:eastAsia="en-US" w:bidi="ar-SA"/>
        </w:rPr>
        <w:t>档）</w:t>
      </w:r>
    </w:p>
    <w:p>
      <w:pPr>
        <w:framePr w:w="845" w:wrap="auto" w:vAnchor="margin" w:hAnchor="text" w:x="4961" w:y="9078"/>
        <w:widowControl w:val="0"/>
        <w:autoSpaceDE w:val="0"/>
        <w:autoSpaceDN w:val="0"/>
        <w:spacing w:line="250" w:lineRule="exact"/>
        <w:rPr>
          <w:rFonts w:hAnsiTheme="minorHAnsi" w:eastAsiaTheme="minorEastAsia" w:cstheme="minorBidi"/>
          <w:color w:val="000000"/>
          <w:szCs w:val="22"/>
          <w:lang w:val="en-US" w:eastAsia="en-US" w:bidi="ar-SA"/>
        </w:rPr>
      </w:pPr>
      <w:r>
        <w:rPr>
          <w:rFonts w:ascii="UKQCVP+TimesNewRomanPSMT" w:hAnsi="UKQCVP+TimesNewRomanPSMT" w:cs="UKQCVP+TimesNewRomanPSMT" w:eastAsiaTheme="minorEastAsia"/>
          <w:color w:val="000000"/>
          <w:szCs w:val="22"/>
          <w:lang w:val="en-US" w:eastAsia="en-US" w:bidi="ar-SA"/>
        </w:rPr>
        <w:t>□</w:t>
      </w:r>
      <w:r>
        <w:rPr>
          <w:rFonts w:hAnsiTheme="minorHAnsi" w:eastAsiaTheme="minorEastAsia" w:cstheme="minorBidi"/>
          <w:color w:val="000000"/>
          <w:spacing w:val="-1"/>
          <w:szCs w:val="22"/>
          <w:lang w:val="en-US" w:eastAsia="en-US" w:bidi="ar-SA"/>
        </w:rPr>
        <w:t xml:space="preserve"> </w:t>
      </w:r>
      <w:r>
        <w:rPr>
          <w:rFonts w:ascii="UKQCVP+TimesNewRomanPSMT" w:hAnsiTheme="minorHAnsi" w:eastAsiaTheme="minorEastAsia" w:cstheme="minorBidi"/>
          <w:color w:val="000000"/>
          <w:spacing w:val="1"/>
          <w:szCs w:val="22"/>
          <w:lang w:val="en-US" w:eastAsia="en-US" w:bidi="ar-SA"/>
        </w:rPr>
        <w:t>B</w:t>
      </w:r>
      <w:r>
        <w:rPr>
          <w:rFonts w:ascii="仿宋" w:hAnsi="仿宋" w:cs="仿宋" w:eastAsiaTheme="minorEastAsia"/>
          <w:color w:val="000000"/>
          <w:szCs w:val="22"/>
          <w:lang w:val="en-US" w:eastAsia="en-US" w:bidi="ar-SA"/>
        </w:rPr>
        <w:t>档</w:t>
      </w:r>
    </w:p>
    <w:p>
      <w:pPr>
        <w:framePr w:w="785" w:wrap="auto" w:vAnchor="margin" w:hAnchor="text" w:x="5926" w:y="9078"/>
        <w:widowControl w:val="0"/>
        <w:autoSpaceDE w:val="0"/>
        <w:autoSpaceDN w:val="0"/>
        <w:spacing w:line="250" w:lineRule="exact"/>
        <w:rPr>
          <w:rFonts w:hAnsiTheme="minorHAnsi" w:eastAsiaTheme="minorEastAsia" w:cstheme="minorBidi"/>
          <w:color w:val="000000"/>
          <w:szCs w:val="22"/>
          <w:lang w:val="en-US" w:eastAsia="en-US" w:bidi="ar-SA"/>
        </w:rPr>
      </w:pPr>
      <w:r>
        <w:rPr>
          <w:rFonts w:ascii="UKQCVP+TimesNewRomanPSMT" w:hAnsi="UKQCVP+TimesNewRomanPSMT" w:cs="UKQCVP+TimesNewRomanPSMT" w:eastAsiaTheme="minorEastAsia"/>
          <w:color w:val="000000"/>
          <w:szCs w:val="22"/>
          <w:lang w:val="en-US" w:eastAsia="en-US" w:bidi="ar-SA"/>
        </w:rPr>
        <w:t>□C</w:t>
      </w:r>
      <w:r>
        <w:rPr>
          <w:rFonts w:ascii="仿宋" w:hAnsi="仿宋" w:cs="仿宋" w:eastAsiaTheme="minorEastAsia"/>
          <w:color w:val="000000"/>
          <w:szCs w:val="22"/>
          <w:lang w:val="en-US" w:eastAsia="en-US" w:bidi="ar-SA"/>
        </w:rPr>
        <w:t>档</w:t>
      </w:r>
    </w:p>
    <w:p>
      <w:pPr>
        <w:framePr w:w="1680" w:wrap="auto" w:vAnchor="margin" w:hAnchor="text" w:x="1428" w:y="9784"/>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获资助时间：</w:t>
      </w:r>
    </w:p>
    <w:p>
      <w:pPr>
        <w:framePr w:w="1961" w:wrap="auto" w:vAnchor="margin" w:hAnchor="text" w:x="1454" w:y="11109"/>
        <w:widowControl w:val="0"/>
        <w:autoSpaceDE w:val="0"/>
        <w:autoSpaceDN w:val="0"/>
        <w:spacing w:line="240" w:lineRule="exact"/>
        <w:ind w:left="113"/>
        <w:rPr>
          <w:rFonts w:hAnsiTheme="minorHAnsi" w:eastAsiaTheme="minorEastAsia" w:cstheme="minorBidi"/>
          <w:color w:val="000000"/>
          <w:szCs w:val="22"/>
          <w:lang w:val="en-US" w:eastAsia="en-US" w:bidi="ar-SA"/>
        </w:rPr>
      </w:pPr>
      <w:r>
        <w:rPr>
          <w:rFonts w:ascii="仿宋" w:hAnsi="仿宋" w:cs="仿宋" w:eastAsiaTheme="minorEastAsia"/>
          <w:color w:val="000000"/>
          <w:spacing w:val="-12"/>
          <w:szCs w:val="22"/>
          <w:lang w:val="en-US" w:eastAsia="en-US" w:bidi="ar-SA"/>
        </w:rPr>
        <w:t>（一）基本信息</w:t>
      </w:r>
    </w:p>
    <w:p>
      <w:pPr>
        <w:framePr w:w="1961" w:wrap="auto" w:vAnchor="margin" w:hAnchor="text" w:x="1454" w:y="11109"/>
        <w:widowControl w:val="0"/>
        <w:autoSpaceDE w:val="0"/>
        <w:autoSpaceDN w:val="0"/>
        <w:spacing w:before="614"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研究计划名称</w:t>
      </w:r>
    </w:p>
    <w:p>
      <w:pPr>
        <w:framePr w:w="8302" w:wrap="auto" w:vAnchor="margin" w:hAnchor="text" w:x="1454" w:y="12690"/>
        <w:widowControl w:val="0"/>
        <w:autoSpaceDE w:val="0"/>
        <w:autoSpaceDN w:val="0"/>
        <w:spacing w:line="25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研究计划来源</w:t>
      </w:r>
      <w:r>
        <w:rPr>
          <w:rFonts w:hAnsiTheme="minorHAnsi" w:eastAsiaTheme="minorEastAsia" w:cstheme="minorBidi"/>
          <w:color w:val="000000"/>
          <w:spacing w:val="103"/>
          <w:szCs w:val="22"/>
          <w:lang w:val="en-US" w:eastAsia="en-US" w:bidi="ar-SA"/>
        </w:rPr>
        <w:t xml:space="preserve"> </w:t>
      </w:r>
      <w:r>
        <w:rPr>
          <w:rFonts w:ascii="UKQCVP+TimesNewRomanPSMT" w:hAnsi="UKQCVP+TimesNewRomanPSMT" w:cs="UKQCVP+TimesNewRomanPSMT" w:eastAsiaTheme="minorEastAsia"/>
          <w:color w:val="000000"/>
          <w:spacing w:val="-1"/>
          <w:szCs w:val="22"/>
          <w:lang w:val="en-US" w:eastAsia="en-US" w:bidi="ar-SA"/>
        </w:rPr>
        <w:t>□</w:t>
      </w:r>
      <w:r>
        <w:rPr>
          <w:rFonts w:ascii="仿宋" w:hAnsi="仿宋" w:cs="仿宋" w:eastAsiaTheme="minorEastAsia"/>
          <w:color w:val="000000"/>
          <w:szCs w:val="22"/>
          <w:lang w:val="en-US" w:eastAsia="en-US" w:bidi="ar-SA"/>
        </w:rPr>
        <w:t>自主获得的国家或省部级课题</w:t>
      </w:r>
      <w:r>
        <w:rPr>
          <w:rFonts w:hAnsiTheme="minorHAnsi" w:eastAsiaTheme="minorEastAsia" w:cstheme="minorBidi"/>
          <w:color w:val="000000"/>
          <w:spacing w:val="60"/>
          <w:szCs w:val="22"/>
          <w:lang w:val="en-US" w:eastAsia="en-US" w:bidi="ar-SA"/>
        </w:rPr>
        <w:t xml:space="preserve"> </w:t>
      </w:r>
      <w:r>
        <w:rPr>
          <w:rFonts w:ascii="UKQCVP+TimesNewRomanPSMT" w:hAnsi="UKQCVP+TimesNewRomanPSMT" w:cs="UKQCVP+TimesNewRomanPSMT" w:eastAsiaTheme="minorEastAsia"/>
          <w:color w:val="000000"/>
          <w:spacing w:val="1"/>
          <w:szCs w:val="22"/>
          <w:lang w:val="en-US" w:eastAsia="en-US" w:bidi="ar-SA"/>
        </w:rPr>
        <w:t>□</w:t>
      </w:r>
      <w:r>
        <w:rPr>
          <w:rFonts w:ascii="仿宋" w:hAnsi="仿宋" w:cs="仿宋" w:eastAsiaTheme="minorEastAsia"/>
          <w:color w:val="000000"/>
          <w:szCs w:val="22"/>
          <w:lang w:val="en-US" w:eastAsia="en-US" w:bidi="ar-SA"/>
        </w:rPr>
        <w:t>合作导师项目</w:t>
      </w:r>
      <w:r>
        <w:rPr>
          <w:rFonts w:hAnsiTheme="minorHAnsi" w:eastAsiaTheme="minorEastAsia" w:cstheme="minorBidi"/>
          <w:color w:val="000000"/>
          <w:spacing w:val="60"/>
          <w:szCs w:val="22"/>
          <w:lang w:val="en-US" w:eastAsia="en-US" w:bidi="ar-SA"/>
        </w:rPr>
        <w:t xml:space="preserve"> </w:t>
      </w:r>
      <w:r>
        <w:rPr>
          <w:rFonts w:ascii="UKQCVP+TimesNewRomanPSMT" w:hAnsi="UKQCVP+TimesNewRomanPSMT" w:cs="UKQCVP+TimesNewRomanPSMT" w:eastAsiaTheme="minorEastAsia"/>
          <w:color w:val="000000"/>
          <w:spacing w:val="-1"/>
          <w:szCs w:val="22"/>
          <w:lang w:val="en-US" w:eastAsia="en-US" w:bidi="ar-SA"/>
        </w:rPr>
        <w:t>□</w:t>
      </w:r>
      <w:r>
        <w:rPr>
          <w:rFonts w:ascii="仿宋" w:hAnsi="仿宋" w:cs="仿宋" w:eastAsiaTheme="minorEastAsia"/>
          <w:color w:val="000000"/>
          <w:szCs w:val="22"/>
          <w:lang w:val="en-US" w:eastAsia="en-US" w:bidi="ar-SA"/>
        </w:rPr>
        <w:t>自选</w:t>
      </w:r>
      <w:r>
        <w:rPr>
          <w:rFonts w:hAnsiTheme="minorHAnsi" w:eastAsiaTheme="minorEastAsia" w:cstheme="minorBidi"/>
          <w:color w:val="000000"/>
          <w:spacing w:val="60"/>
          <w:szCs w:val="22"/>
          <w:lang w:val="en-US" w:eastAsia="en-US" w:bidi="ar-SA"/>
        </w:rPr>
        <w:t xml:space="preserve"> </w:t>
      </w:r>
      <w:r>
        <w:rPr>
          <w:rFonts w:ascii="UKQCVP+TimesNewRomanPSMT" w:hAnsi="UKQCVP+TimesNewRomanPSMT" w:cs="UKQCVP+TimesNewRomanPSMT" w:eastAsiaTheme="minorEastAsia"/>
          <w:color w:val="000000"/>
          <w:spacing w:val="-1"/>
          <w:szCs w:val="22"/>
          <w:lang w:val="en-US" w:eastAsia="en-US" w:bidi="ar-SA"/>
        </w:rPr>
        <w:t>□</w:t>
      </w:r>
      <w:r>
        <w:rPr>
          <w:rFonts w:ascii="仿宋" w:hAnsi="仿宋" w:cs="仿宋" w:eastAsiaTheme="minorEastAsia"/>
          <w:color w:val="000000"/>
          <w:szCs w:val="22"/>
          <w:lang w:val="en-US" w:eastAsia="en-US" w:bidi="ar-SA"/>
        </w:rPr>
        <w:t>其他</w:t>
      </w:r>
    </w:p>
    <w:p>
      <w:pPr>
        <w:framePr w:w="960" w:wrap="auto" w:vAnchor="margin" w:hAnchor="text" w:x="1814" w:y="13420"/>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关键词</w:t>
      </w:r>
    </w:p>
    <w:p>
      <w:pPr>
        <w:framePr w:w="1560" w:wrap="auto" w:vAnchor="margin" w:hAnchor="text" w:x="2938" w:y="13420"/>
        <w:widowControl w:val="0"/>
        <w:autoSpaceDE w:val="0"/>
        <w:autoSpaceDN w:val="0"/>
        <w:spacing w:line="25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（限</w:t>
      </w:r>
      <w:r>
        <w:rPr>
          <w:rFonts w:hAnsiTheme="minorHAnsi" w:eastAsiaTheme="minorEastAsia" w:cstheme="minorBidi"/>
          <w:color w:val="000000"/>
          <w:spacing w:val="60"/>
          <w:szCs w:val="22"/>
          <w:lang w:val="en-US" w:eastAsia="en-US" w:bidi="ar-SA"/>
        </w:rPr>
        <w:t xml:space="preserve"> </w:t>
      </w:r>
      <w:r>
        <w:rPr>
          <w:rFonts w:ascii="UKQCVP+TimesNewRomanPSMT" w:hAnsiTheme="minorHAnsi" w:eastAsiaTheme="minorEastAsia" w:cstheme="minorBidi"/>
          <w:color w:val="000000"/>
          <w:szCs w:val="22"/>
          <w:lang w:val="en-US" w:eastAsia="en-US" w:bidi="ar-SA"/>
        </w:rPr>
        <w:t>5</w:t>
      </w:r>
      <w:r>
        <w:rPr>
          <w:rFonts w:hAnsiTheme="minorHAnsi" w:eastAsiaTheme="minorEastAsia" w:cstheme="minorBidi"/>
          <w:color w:val="000000"/>
          <w:spacing w:val="60"/>
          <w:szCs w:val="22"/>
          <w:lang w:val="en-US" w:eastAsia="en-US" w:bidi="ar-SA"/>
        </w:rPr>
        <w:t xml:space="preserve"> </w:t>
      </w:r>
      <w:r>
        <w:rPr>
          <w:rFonts w:ascii="仿宋" w:hAnsi="仿宋" w:cs="仿宋" w:eastAsiaTheme="minorEastAsia"/>
          <w:color w:val="000000"/>
          <w:szCs w:val="22"/>
          <w:lang w:val="en-US" w:eastAsia="en-US" w:bidi="ar-SA"/>
        </w:rPr>
        <w:t>个）</w:t>
      </w:r>
    </w:p>
    <w:p>
      <w:pPr>
        <w:framePr w:w="1200" w:wrap="auto" w:vAnchor="margin" w:hAnchor="text" w:x="1694" w:y="14147"/>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一级学科</w:t>
      </w:r>
    </w:p>
    <w:p>
      <w:pPr>
        <w:framePr w:w="1200" w:wrap="auto" w:vAnchor="margin" w:hAnchor="text" w:x="5808" w:y="14147"/>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二级学科</w:t>
      </w:r>
    </w:p>
    <w:p>
      <w:pPr>
        <w:framePr w:w="2400" w:wrap="auto" w:vAnchor="margin" w:hAnchor="text" w:x="1567" w:y="14831"/>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pacing w:val="-10"/>
          <w:szCs w:val="22"/>
          <w:lang w:val="en-US" w:eastAsia="en-US" w:bidi="ar-SA"/>
        </w:rPr>
        <w:t>（二）研究计划内容</w:t>
      </w:r>
    </w:p>
    <w:p>
      <w:pPr>
        <w:framePr w:w="331" w:wrap="auto" w:vAnchor="margin" w:hAnchor="text" w:x="5906" w:y="15707"/>
        <w:widowControl w:val="0"/>
        <w:autoSpaceDE w:val="0"/>
        <w:autoSpaceDN w:val="0"/>
        <w:spacing w:line="188" w:lineRule="exact"/>
        <w:rPr>
          <w:rFonts w:hAnsiTheme="minorHAnsi" w:eastAsiaTheme="minorEastAsia" w:cstheme="minorBidi"/>
          <w:color w:val="000000"/>
          <w:sz w:val="18"/>
          <w:szCs w:val="22"/>
          <w:lang w:val="en-US" w:eastAsia="en-US" w:bidi="ar-SA"/>
        </w:rPr>
      </w:pPr>
      <w:r>
        <w:rPr>
          <w:rFonts w:ascii="Calibri" w:hAnsiTheme="minorHAnsi" w:eastAsiaTheme="minorEastAsia" w:cstheme="minorBidi"/>
          <w:color w:val="000000"/>
          <w:sz w:val="18"/>
          <w:szCs w:val="22"/>
          <w:lang w:val="en-US" w:eastAsia="en-US" w:bidi="ar-SA"/>
        </w:rPr>
        <w:t>6</w:t>
      </w: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r>
        <w:drawing>
          <wp:anchor distT="0" distB="0" distL="114300" distR="114300" simplePos="0" relativeHeight="251682816" behindDoc="1" locked="0" layoutInCell="1" allowOverlap="1">
            <wp:simplePos x="0" y="0"/>
            <wp:positionH relativeFrom="page">
              <wp:posOffset>1021080</wp:posOffset>
            </wp:positionH>
            <wp:positionV relativeFrom="page">
              <wp:posOffset>876300</wp:posOffset>
            </wp:positionV>
            <wp:extent cx="949325" cy="208915"/>
            <wp:effectExtent l="0" t="0" r="3175" b="635"/>
            <wp:wrapNone/>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8"/>
                    <a:stretch>
                      <a:fillRect/>
                    </a:stretch>
                  </pic:blipFill>
                  <pic:spPr>
                    <a:xfrm>
                      <a:off x="0" y="0"/>
                      <a:ext cx="949325" cy="208915"/>
                    </a:xfrm>
                    <a:prstGeom prst="rect">
                      <a:avLst/>
                    </a:prstGeom>
                    <a:noFill/>
                    <a:ln>
                      <a:noFill/>
                    </a:ln>
                  </pic:spPr>
                </pic:pic>
              </a:graphicData>
            </a:graphic>
          </wp:anchor>
        </w:drawing>
      </w:r>
      <w:r>
        <w:drawing>
          <wp:anchor distT="0" distB="0" distL="114300" distR="114300" simplePos="0" relativeHeight="251681792" behindDoc="1" locked="0" layoutInCell="1" allowOverlap="1">
            <wp:simplePos x="0" y="0"/>
            <wp:positionH relativeFrom="page">
              <wp:posOffset>2002155</wp:posOffset>
            </wp:positionH>
            <wp:positionV relativeFrom="page">
              <wp:posOffset>876300</wp:posOffset>
            </wp:positionV>
            <wp:extent cx="1088390" cy="210185"/>
            <wp:effectExtent l="0" t="0" r="16510" b="18415"/>
            <wp:wrapNone/>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9"/>
                    <a:stretch>
                      <a:fillRect/>
                    </a:stretch>
                  </pic:blipFill>
                  <pic:spPr>
                    <a:xfrm>
                      <a:off x="0" y="0"/>
                      <a:ext cx="1088390" cy="210185"/>
                    </a:xfrm>
                    <a:prstGeom prst="rect">
                      <a:avLst/>
                    </a:prstGeom>
                    <a:noFill/>
                    <a:ln>
                      <a:noFill/>
                    </a:ln>
                  </pic:spPr>
                </pic:pic>
              </a:graphicData>
            </a:graphic>
          </wp:anchor>
        </w:drawing>
      </w:r>
      <w:r>
        <w:drawing>
          <wp:anchor distT="0" distB="0" distL="114300" distR="114300" simplePos="0" relativeHeight="251679744" behindDoc="1" locked="0" layoutInCell="1" allowOverlap="1">
            <wp:simplePos x="0" y="0"/>
            <wp:positionH relativeFrom="page">
              <wp:posOffset>1808480</wp:posOffset>
            </wp:positionH>
            <wp:positionV relativeFrom="page">
              <wp:posOffset>6350000</wp:posOffset>
            </wp:positionV>
            <wp:extent cx="711200" cy="38100"/>
            <wp:effectExtent l="0" t="0" r="12700" b="0"/>
            <wp:wrapNone/>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10"/>
                    <a:stretch>
                      <a:fillRect/>
                    </a:stretch>
                  </pic:blipFill>
                  <pic:spPr>
                    <a:xfrm>
                      <a:off x="0" y="0"/>
                      <a:ext cx="711200" cy="38100"/>
                    </a:xfrm>
                    <a:prstGeom prst="rect">
                      <a:avLst/>
                    </a:prstGeom>
                    <a:noFill/>
                    <a:ln>
                      <a:noFill/>
                    </a:ln>
                  </pic:spPr>
                </pic:pic>
              </a:graphicData>
            </a:graphic>
          </wp:anchor>
        </w:drawing>
      </w:r>
      <w:r>
        <w:drawing>
          <wp:anchor distT="0" distB="0" distL="114300" distR="114300" simplePos="0" relativeHeight="251676672" behindDoc="1" locked="0" layoutInCell="1" allowOverlap="1">
            <wp:simplePos x="0" y="0"/>
            <wp:positionH relativeFrom="page">
              <wp:posOffset>884555</wp:posOffset>
            </wp:positionH>
            <wp:positionV relativeFrom="page">
              <wp:posOffset>1155065</wp:posOffset>
            </wp:positionV>
            <wp:extent cx="5798185" cy="5384165"/>
            <wp:effectExtent l="0" t="0" r="12065" b="6985"/>
            <wp:wrapNone/>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11"/>
                    <a:stretch>
                      <a:fillRect/>
                    </a:stretch>
                  </pic:blipFill>
                  <pic:spPr>
                    <a:xfrm>
                      <a:off x="0" y="0"/>
                      <a:ext cx="5798185" cy="5384165"/>
                    </a:xfrm>
                    <a:prstGeom prst="rect">
                      <a:avLst/>
                    </a:prstGeom>
                    <a:noFill/>
                    <a:ln>
                      <a:noFill/>
                    </a:ln>
                  </pic:spPr>
                </pic:pic>
              </a:graphicData>
            </a:graphic>
          </wp:anchor>
        </w:drawing>
      </w:r>
      <w:r>
        <w:drawing>
          <wp:anchor distT="0" distB="0" distL="114300" distR="114300" simplePos="0" relativeHeight="251671552" behindDoc="1" locked="0" layoutInCell="1" allowOverlap="1">
            <wp:simplePos x="0" y="0"/>
            <wp:positionH relativeFrom="page">
              <wp:posOffset>1023620</wp:posOffset>
            </wp:positionH>
            <wp:positionV relativeFrom="page">
              <wp:posOffset>6625590</wp:posOffset>
            </wp:positionV>
            <wp:extent cx="2935605" cy="212725"/>
            <wp:effectExtent l="0" t="0" r="17145" b="15875"/>
            <wp:wrapNone/>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2"/>
                    <a:stretch>
                      <a:fillRect/>
                    </a:stretch>
                  </pic:blipFill>
                  <pic:spPr>
                    <a:xfrm>
                      <a:off x="0" y="0"/>
                      <a:ext cx="2935605" cy="212725"/>
                    </a:xfrm>
                    <a:prstGeom prst="rect">
                      <a:avLst/>
                    </a:prstGeom>
                    <a:noFill/>
                    <a:ln>
                      <a:noFill/>
                    </a:ln>
                  </pic:spPr>
                </pic:pic>
              </a:graphicData>
            </a:graphic>
          </wp:anchor>
        </w:drawing>
      </w:r>
      <w:r>
        <w:drawing>
          <wp:anchor distT="0" distB="0" distL="114300" distR="114300" simplePos="0" relativeHeight="251666432" behindDoc="1" locked="0" layoutInCell="1" allowOverlap="1">
            <wp:simplePos x="0" y="0"/>
            <wp:positionH relativeFrom="page">
              <wp:posOffset>4001135</wp:posOffset>
            </wp:positionH>
            <wp:positionV relativeFrom="page">
              <wp:posOffset>6627495</wp:posOffset>
            </wp:positionV>
            <wp:extent cx="1088390" cy="210820"/>
            <wp:effectExtent l="0" t="0" r="16510" b="17780"/>
            <wp:wrapNone/>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pic:cNvPicPr>
                      <a:picLocks noChangeAspect="1"/>
                    </pic:cNvPicPr>
                  </pic:nvPicPr>
                  <pic:blipFill>
                    <a:blip r:embed="rId13"/>
                    <a:stretch>
                      <a:fillRect/>
                    </a:stretch>
                  </pic:blipFill>
                  <pic:spPr>
                    <a:xfrm>
                      <a:off x="0" y="0"/>
                      <a:ext cx="1088390" cy="210820"/>
                    </a:xfrm>
                    <a:prstGeom prst="rect">
                      <a:avLst/>
                    </a:prstGeom>
                    <a:noFill/>
                    <a:ln>
                      <a:noFill/>
                    </a:ln>
                  </pic:spPr>
                </pic:pic>
              </a:graphicData>
            </a:graphic>
          </wp:anchor>
        </w:drawing>
      </w:r>
      <w:r>
        <w:drawing>
          <wp:anchor distT="0" distB="0" distL="114300" distR="114300" simplePos="0" relativeHeight="251660288" behindDoc="1" locked="0" layoutInCell="1" allowOverlap="1">
            <wp:simplePos x="0" y="0"/>
            <wp:positionH relativeFrom="page">
              <wp:posOffset>882650</wp:posOffset>
            </wp:positionH>
            <wp:positionV relativeFrom="page">
              <wp:posOffset>6906895</wp:posOffset>
            </wp:positionV>
            <wp:extent cx="5808345" cy="2917825"/>
            <wp:effectExtent l="0" t="0" r="1905" b="15875"/>
            <wp:wrapNone/>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pic:cNvPicPr>
                      <a:picLocks noChangeAspect="1"/>
                    </pic:cNvPicPr>
                  </pic:nvPicPr>
                  <pic:blipFill>
                    <a:blip r:embed="rId14"/>
                    <a:stretch>
                      <a:fillRect/>
                    </a:stretch>
                  </pic:blipFill>
                  <pic:spPr>
                    <a:xfrm>
                      <a:off x="0" y="0"/>
                      <a:ext cx="5808345" cy="291782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 w:name="br1_2"/>
      <w:bookmarkEnd w:id="3"/>
      <w:r>
        <w:rPr>
          <w:rFonts w:ascii="Arial" w:hAnsiTheme="minorHAnsi" w:eastAsiaTheme="minorEastAsia" w:cstheme="minorBidi"/>
          <w:color w:val="FF0000"/>
          <w:sz w:val="2"/>
          <w:szCs w:val="22"/>
          <w:lang w:val="en-US" w:eastAsia="en-US" w:bidi="ar-SA"/>
        </w:rPr>
        <w:t xml:space="preserve"> </w:t>
      </w:r>
    </w:p>
    <w:p>
      <w:pPr>
        <w:framePr w:w="1920" w:wrap="auto" w:vAnchor="margin" w:hAnchor="text" w:x="2938" w:y="1461"/>
        <w:widowControl w:val="0"/>
        <w:autoSpaceDE w:val="0"/>
        <w:autoSpaceDN w:val="0"/>
        <w:spacing w:line="25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（限</w:t>
      </w:r>
      <w:r>
        <w:rPr>
          <w:rFonts w:hAnsiTheme="minorHAnsi" w:eastAsiaTheme="minorEastAsia" w:cstheme="minorBidi"/>
          <w:color w:val="000000"/>
          <w:spacing w:val="60"/>
          <w:szCs w:val="22"/>
          <w:lang w:val="en-US" w:eastAsia="en-US" w:bidi="ar-SA"/>
        </w:rPr>
        <w:t xml:space="preserve"> </w:t>
      </w:r>
      <w:r>
        <w:rPr>
          <w:rFonts w:ascii="SIATRL+TimesNewRomanPSMT" w:hAnsiTheme="minorHAnsi" w:eastAsiaTheme="minorEastAsia" w:cstheme="minorBidi"/>
          <w:color w:val="000000"/>
          <w:szCs w:val="22"/>
          <w:lang w:val="en-US" w:eastAsia="en-US" w:bidi="ar-SA"/>
        </w:rPr>
        <w:t>2000</w:t>
      </w:r>
      <w:r>
        <w:rPr>
          <w:rFonts w:hAnsiTheme="minorHAnsi" w:eastAsiaTheme="minorEastAsia" w:cstheme="minorBidi"/>
          <w:color w:val="000000"/>
          <w:spacing w:val="60"/>
          <w:szCs w:val="22"/>
          <w:lang w:val="en-US" w:eastAsia="en-US" w:bidi="ar-SA"/>
        </w:rPr>
        <w:t xml:space="preserve"> </w:t>
      </w:r>
      <w:r>
        <w:rPr>
          <w:rFonts w:ascii="仿宋" w:hAnsi="仿宋" w:cs="仿宋" w:eastAsiaTheme="minorEastAsia"/>
          <w:color w:val="000000"/>
          <w:szCs w:val="22"/>
          <w:lang w:val="en-US" w:eastAsia="en-US" w:bidi="ar-SA"/>
        </w:rPr>
        <w:t>字）</w:t>
      </w:r>
    </w:p>
    <w:p>
      <w:pPr>
        <w:framePr w:w="1920" w:wrap="auto" w:vAnchor="margin" w:hAnchor="text" w:x="2938" w:y="1461"/>
        <w:widowControl w:val="0"/>
        <w:autoSpaceDE w:val="0"/>
        <w:autoSpaceDN w:val="0"/>
        <w:spacing w:before="2558" w:line="25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（限</w:t>
      </w:r>
      <w:r>
        <w:rPr>
          <w:rFonts w:hAnsiTheme="minorHAnsi" w:eastAsiaTheme="minorEastAsia" w:cstheme="minorBidi"/>
          <w:color w:val="000000"/>
          <w:spacing w:val="60"/>
          <w:szCs w:val="22"/>
          <w:lang w:val="en-US" w:eastAsia="en-US" w:bidi="ar-SA"/>
        </w:rPr>
        <w:t xml:space="preserve"> </w:t>
      </w:r>
      <w:r>
        <w:rPr>
          <w:rFonts w:ascii="SIATRL+TimesNewRomanPSMT" w:hAnsiTheme="minorHAnsi" w:eastAsiaTheme="minorEastAsia" w:cstheme="minorBidi"/>
          <w:color w:val="000000"/>
          <w:szCs w:val="22"/>
          <w:lang w:val="en-US" w:eastAsia="en-US" w:bidi="ar-SA"/>
        </w:rPr>
        <w:t>3000</w:t>
      </w:r>
      <w:r>
        <w:rPr>
          <w:rFonts w:hAnsiTheme="minorHAnsi" w:eastAsiaTheme="minorEastAsia" w:cstheme="minorBidi"/>
          <w:color w:val="000000"/>
          <w:spacing w:val="60"/>
          <w:szCs w:val="22"/>
          <w:lang w:val="en-US" w:eastAsia="en-US" w:bidi="ar-SA"/>
        </w:rPr>
        <w:t xml:space="preserve"> </w:t>
      </w:r>
      <w:r>
        <w:rPr>
          <w:rFonts w:ascii="仿宋" w:hAnsi="仿宋" w:cs="仿宋" w:eastAsiaTheme="minorEastAsia"/>
          <w:color w:val="000000"/>
          <w:szCs w:val="22"/>
          <w:lang w:val="en-US" w:eastAsia="en-US" w:bidi="ar-SA"/>
        </w:rPr>
        <w:t>字）</w:t>
      </w:r>
    </w:p>
    <w:p>
      <w:pPr>
        <w:framePr w:w="1920" w:wrap="auto" w:vAnchor="margin" w:hAnchor="text" w:x="2938" w:y="1461"/>
        <w:widowControl w:val="0"/>
        <w:autoSpaceDE w:val="0"/>
        <w:autoSpaceDN w:val="0"/>
        <w:spacing w:before="2558" w:line="25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（限</w:t>
      </w:r>
      <w:r>
        <w:rPr>
          <w:rFonts w:hAnsiTheme="minorHAnsi" w:eastAsiaTheme="minorEastAsia" w:cstheme="minorBidi"/>
          <w:color w:val="000000"/>
          <w:spacing w:val="60"/>
          <w:szCs w:val="22"/>
          <w:lang w:val="en-US" w:eastAsia="en-US" w:bidi="ar-SA"/>
        </w:rPr>
        <w:t xml:space="preserve"> </w:t>
      </w:r>
      <w:r>
        <w:rPr>
          <w:rFonts w:ascii="SIATRL+TimesNewRomanPSMT" w:hAnsiTheme="minorHAnsi" w:eastAsiaTheme="minorEastAsia" w:cstheme="minorBidi"/>
          <w:color w:val="000000"/>
          <w:szCs w:val="22"/>
          <w:lang w:val="en-US" w:eastAsia="en-US" w:bidi="ar-SA"/>
        </w:rPr>
        <w:t>1000</w:t>
      </w:r>
      <w:r>
        <w:rPr>
          <w:rFonts w:hAnsiTheme="minorHAnsi" w:eastAsiaTheme="minorEastAsia" w:cstheme="minorBidi"/>
          <w:color w:val="000000"/>
          <w:spacing w:val="60"/>
          <w:szCs w:val="22"/>
          <w:lang w:val="en-US" w:eastAsia="en-US" w:bidi="ar-SA"/>
        </w:rPr>
        <w:t xml:space="preserve"> </w:t>
      </w:r>
      <w:r>
        <w:rPr>
          <w:rFonts w:ascii="仿宋" w:hAnsi="仿宋" w:cs="仿宋" w:eastAsiaTheme="minorEastAsia"/>
          <w:color w:val="000000"/>
          <w:szCs w:val="22"/>
          <w:lang w:val="en-US" w:eastAsia="en-US" w:bidi="ar-SA"/>
        </w:rPr>
        <w:t>字）</w:t>
      </w:r>
    </w:p>
    <w:p>
      <w:pPr>
        <w:framePr w:w="1920" w:wrap="auto" w:vAnchor="margin" w:hAnchor="text" w:x="2938" w:y="1461"/>
        <w:widowControl w:val="0"/>
        <w:autoSpaceDE w:val="0"/>
        <w:autoSpaceDN w:val="0"/>
        <w:spacing w:before="2558" w:line="25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（限</w:t>
      </w:r>
      <w:r>
        <w:rPr>
          <w:rFonts w:hAnsiTheme="minorHAnsi" w:eastAsiaTheme="minorEastAsia" w:cstheme="minorBidi"/>
          <w:color w:val="000000"/>
          <w:spacing w:val="60"/>
          <w:szCs w:val="22"/>
          <w:lang w:val="en-US" w:eastAsia="en-US" w:bidi="ar-SA"/>
        </w:rPr>
        <w:t xml:space="preserve"> </w:t>
      </w:r>
      <w:r>
        <w:rPr>
          <w:rFonts w:ascii="SIATRL+TimesNewRomanPSMT" w:hAnsiTheme="minorHAnsi" w:eastAsiaTheme="minorEastAsia" w:cstheme="minorBidi"/>
          <w:color w:val="000000"/>
          <w:szCs w:val="22"/>
          <w:lang w:val="en-US" w:eastAsia="en-US" w:bidi="ar-SA"/>
        </w:rPr>
        <w:t>1000</w:t>
      </w:r>
      <w:r>
        <w:rPr>
          <w:rFonts w:hAnsiTheme="minorHAnsi" w:eastAsiaTheme="minorEastAsia" w:cstheme="minorBidi"/>
          <w:color w:val="000000"/>
          <w:spacing w:val="60"/>
          <w:szCs w:val="22"/>
          <w:lang w:val="en-US" w:eastAsia="en-US" w:bidi="ar-SA"/>
        </w:rPr>
        <w:t xml:space="preserve"> </w:t>
      </w:r>
      <w:r>
        <w:rPr>
          <w:rFonts w:ascii="仿宋" w:hAnsi="仿宋" w:cs="仿宋" w:eastAsiaTheme="minorEastAsia"/>
          <w:color w:val="000000"/>
          <w:szCs w:val="22"/>
          <w:lang w:val="en-US" w:eastAsia="en-US" w:bidi="ar-SA"/>
        </w:rPr>
        <w:t>字）</w:t>
      </w:r>
    </w:p>
    <w:p>
      <w:pPr>
        <w:framePr w:w="1920" w:wrap="auto" w:vAnchor="margin" w:hAnchor="text" w:x="2938" w:y="1461"/>
        <w:widowControl w:val="0"/>
        <w:autoSpaceDE w:val="0"/>
        <w:autoSpaceDN w:val="0"/>
        <w:spacing w:before="2558" w:line="25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（限</w:t>
      </w:r>
      <w:r>
        <w:rPr>
          <w:rFonts w:hAnsiTheme="minorHAnsi" w:eastAsiaTheme="minorEastAsia" w:cstheme="minorBidi"/>
          <w:color w:val="000000"/>
          <w:spacing w:val="60"/>
          <w:szCs w:val="22"/>
          <w:lang w:val="en-US" w:eastAsia="en-US" w:bidi="ar-SA"/>
        </w:rPr>
        <w:t xml:space="preserve"> </w:t>
      </w:r>
      <w:r>
        <w:rPr>
          <w:rFonts w:ascii="SIATRL+TimesNewRomanPSMT" w:hAnsiTheme="minorHAnsi" w:eastAsiaTheme="minorEastAsia" w:cstheme="minorBidi"/>
          <w:color w:val="000000"/>
          <w:szCs w:val="22"/>
          <w:lang w:val="en-US" w:eastAsia="en-US" w:bidi="ar-SA"/>
        </w:rPr>
        <w:t>1000</w:t>
      </w:r>
      <w:r>
        <w:rPr>
          <w:rFonts w:hAnsiTheme="minorHAnsi" w:eastAsiaTheme="minorEastAsia" w:cstheme="minorBidi"/>
          <w:color w:val="000000"/>
          <w:spacing w:val="60"/>
          <w:szCs w:val="22"/>
          <w:lang w:val="en-US" w:eastAsia="en-US" w:bidi="ar-SA"/>
        </w:rPr>
        <w:t xml:space="preserve"> </w:t>
      </w:r>
      <w:r>
        <w:rPr>
          <w:rFonts w:ascii="仿宋" w:hAnsi="仿宋" w:cs="仿宋" w:eastAsiaTheme="minorEastAsia"/>
          <w:color w:val="000000"/>
          <w:szCs w:val="22"/>
          <w:lang w:val="en-US" w:eastAsia="en-US" w:bidi="ar-SA"/>
        </w:rPr>
        <w:t>字）</w:t>
      </w:r>
    </w:p>
    <w:p>
      <w:pPr>
        <w:framePr w:w="1200" w:wrap="auto" w:vAnchor="margin" w:hAnchor="text" w:x="1694" w:y="2704"/>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研究内容</w:t>
      </w:r>
    </w:p>
    <w:p>
      <w:pPr>
        <w:framePr w:w="1200" w:wrap="auto" w:vAnchor="margin" w:hAnchor="text" w:x="1694" w:y="2704"/>
        <w:widowControl w:val="0"/>
        <w:autoSpaceDE w:val="0"/>
        <w:autoSpaceDN w:val="0"/>
        <w:spacing w:before="2573"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研究方案</w:t>
      </w:r>
    </w:p>
    <w:p>
      <w:pPr>
        <w:framePr w:w="1200" w:wrap="auto" w:vAnchor="margin" w:hAnchor="text" w:x="1694" w:y="2704"/>
        <w:widowControl w:val="0"/>
        <w:autoSpaceDE w:val="0"/>
        <w:autoSpaceDN w:val="0"/>
        <w:spacing w:before="2573"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研究基础</w:t>
      </w:r>
    </w:p>
    <w:p>
      <w:pPr>
        <w:framePr w:w="1440" w:wrap="auto" w:vAnchor="margin" w:hAnchor="text" w:x="1574" w:y="10986"/>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研究内容的</w:t>
      </w:r>
    </w:p>
    <w:p>
      <w:pPr>
        <w:framePr w:w="1680" w:wrap="auto" w:vAnchor="margin" w:hAnchor="text" w:x="1454" w:y="11298"/>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特色与创新性</w:t>
      </w:r>
    </w:p>
    <w:p>
      <w:pPr>
        <w:framePr w:w="1440" w:wrap="auto" w:vAnchor="margin" w:hAnchor="text" w:x="1574" w:y="13341"/>
        <w:widowControl w:val="0"/>
        <w:autoSpaceDE w:val="0"/>
        <w:autoSpaceDN w:val="0"/>
        <w:spacing w:line="240" w:lineRule="exact"/>
        <w:ind w:left="120"/>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研究内容</w:t>
      </w:r>
    </w:p>
    <w:p>
      <w:pPr>
        <w:framePr w:w="1440" w:wrap="auto" w:vAnchor="margin" w:hAnchor="text" w:x="1574" w:y="13341"/>
        <w:widowControl w:val="0"/>
        <w:autoSpaceDE w:val="0"/>
        <w:autoSpaceDN w:val="0"/>
        <w:spacing w:before="72"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对所属领域</w:t>
      </w:r>
    </w:p>
    <w:p>
      <w:pPr>
        <w:framePr w:w="1440" w:wrap="auto" w:vAnchor="margin" w:hAnchor="text" w:x="1574" w:y="13341"/>
        <w:widowControl w:val="0"/>
        <w:autoSpaceDE w:val="0"/>
        <w:autoSpaceDN w:val="0"/>
        <w:spacing w:before="72"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研究或技术</w:t>
      </w:r>
    </w:p>
    <w:p>
      <w:pPr>
        <w:framePr w:w="1440" w:wrap="auto" w:vAnchor="margin" w:hAnchor="text" w:x="1574" w:y="13341"/>
        <w:widowControl w:val="0"/>
        <w:autoSpaceDE w:val="0"/>
        <w:autoSpaceDN w:val="0"/>
        <w:spacing w:before="70"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发展的推动</w:t>
      </w:r>
    </w:p>
    <w:p>
      <w:pPr>
        <w:framePr w:w="1440" w:wrap="auto" w:vAnchor="margin" w:hAnchor="text" w:x="1574" w:y="13341"/>
        <w:widowControl w:val="0"/>
        <w:autoSpaceDE w:val="0"/>
        <w:autoSpaceDN w:val="0"/>
        <w:spacing w:before="72" w:line="240" w:lineRule="exact"/>
        <w:ind w:left="360"/>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作用</w:t>
      </w:r>
    </w:p>
    <w:p>
      <w:pPr>
        <w:framePr w:w="331" w:wrap="auto" w:vAnchor="margin" w:hAnchor="text" w:x="5906" w:y="15707"/>
        <w:widowControl w:val="0"/>
        <w:autoSpaceDE w:val="0"/>
        <w:autoSpaceDN w:val="0"/>
        <w:spacing w:line="188" w:lineRule="exact"/>
        <w:rPr>
          <w:rFonts w:hAnsiTheme="minorHAnsi" w:eastAsiaTheme="minorEastAsia" w:cstheme="minorBidi"/>
          <w:color w:val="000000"/>
          <w:sz w:val="18"/>
          <w:szCs w:val="22"/>
          <w:lang w:val="en-US" w:eastAsia="en-US" w:bidi="ar-SA"/>
        </w:rPr>
      </w:pPr>
      <w:r>
        <w:rPr>
          <w:rFonts w:ascii="Calibri" w:hAnsiTheme="minorHAnsi" w:eastAsiaTheme="minorEastAsia" w:cstheme="minorBidi"/>
          <w:color w:val="000000"/>
          <w:sz w:val="18"/>
          <w:szCs w:val="22"/>
          <w:lang w:val="en-US" w:eastAsia="en-US" w:bidi="ar-SA"/>
        </w:rPr>
        <w:t>7</w:t>
      </w: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r>
        <w:drawing>
          <wp:anchor distT="0" distB="0" distL="114300" distR="114300" simplePos="0" relativeHeight="251661312" behindDoc="1" locked="0" layoutInCell="1" allowOverlap="1">
            <wp:simplePos x="0" y="0"/>
            <wp:positionH relativeFrom="page">
              <wp:posOffset>882650</wp:posOffset>
            </wp:positionH>
            <wp:positionV relativeFrom="page">
              <wp:posOffset>882650</wp:posOffset>
            </wp:positionV>
            <wp:extent cx="5808345" cy="8985250"/>
            <wp:effectExtent l="0" t="0" r="1905" b="6350"/>
            <wp:wrapNone/>
            <wp:docPr id="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pic:cNvPicPr>
                      <a:picLocks noChangeAspect="1"/>
                    </pic:cNvPicPr>
                  </pic:nvPicPr>
                  <pic:blipFill>
                    <a:blip r:embed="rId15"/>
                    <a:stretch>
                      <a:fillRect/>
                    </a:stretch>
                  </pic:blipFill>
                  <pic:spPr>
                    <a:xfrm>
                      <a:off x="0" y="0"/>
                      <a:ext cx="5808345" cy="898525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4" w:name="br1_3"/>
      <w:bookmarkEnd w:id="4"/>
      <w:r>
        <w:rPr>
          <w:rFonts w:ascii="Arial" w:hAnsiTheme="minorHAnsi" w:eastAsiaTheme="minorEastAsia" w:cstheme="minorBidi"/>
          <w:color w:val="FF0000"/>
          <w:sz w:val="2"/>
          <w:szCs w:val="22"/>
          <w:lang w:val="en-US" w:eastAsia="en-US" w:bidi="ar-SA"/>
        </w:rPr>
        <w:t xml:space="preserve"> </w:t>
      </w:r>
    </w:p>
    <w:p>
      <w:pPr>
        <w:framePr w:w="1680" w:wrap="auto" w:vAnchor="margin" w:hAnchor="text" w:x="1445" w:y="2105"/>
        <w:widowControl w:val="0"/>
        <w:autoSpaceDE w:val="0"/>
        <w:autoSpaceDN w:val="0"/>
        <w:spacing w:line="240" w:lineRule="exact"/>
        <w:ind w:left="120"/>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获国资计划</w:t>
      </w:r>
    </w:p>
    <w:p>
      <w:pPr>
        <w:framePr w:w="1680" w:wrap="auto" w:vAnchor="margin" w:hAnchor="text" w:x="1445" w:y="2105"/>
        <w:widowControl w:val="0"/>
        <w:autoSpaceDE w:val="0"/>
        <w:autoSpaceDN w:val="0"/>
        <w:spacing w:before="72"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资助期间研究</w:t>
      </w:r>
    </w:p>
    <w:p>
      <w:pPr>
        <w:framePr w:w="1680" w:wrap="auto" w:vAnchor="margin" w:hAnchor="text" w:x="1445" w:y="2105"/>
        <w:widowControl w:val="0"/>
        <w:autoSpaceDE w:val="0"/>
        <w:autoSpaceDN w:val="0"/>
        <w:spacing w:before="72"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计划是否存在</w:t>
      </w:r>
    </w:p>
    <w:p>
      <w:pPr>
        <w:framePr w:w="1680" w:wrap="auto" w:vAnchor="margin" w:hAnchor="text" w:x="1445" w:y="2105"/>
        <w:widowControl w:val="0"/>
        <w:autoSpaceDE w:val="0"/>
        <w:autoSpaceDN w:val="0"/>
        <w:spacing w:before="72" w:line="240" w:lineRule="exact"/>
        <w:ind w:left="480"/>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调整</w:t>
      </w:r>
    </w:p>
    <w:p>
      <w:pPr>
        <w:framePr w:w="1490" w:wrap="auto" w:vAnchor="margin" w:hAnchor="text" w:x="3149" w:y="2573"/>
        <w:widowControl w:val="0"/>
        <w:autoSpaceDE w:val="0"/>
        <w:autoSpaceDN w:val="0"/>
        <w:spacing w:line="250" w:lineRule="exact"/>
        <w:rPr>
          <w:rFonts w:hAnsiTheme="minorHAnsi" w:eastAsiaTheme="minorEastAsia" w:cstheme="minorBidi"/>
          <w:color w:val="000000"/>
          <w:szCs w:val="22"/>
          <w:lang w:val="en-US" w:eastAsia="en-US" w:bidi="ar-SA"/>
        </w:rPr>
      </w:pPr>
      <w:r>
        <w:rPr>
          <w:rFonts w:ascii="ABLCAJ+TimesNewRomanPSMT" w:hAnsi="ABLCAJ+TimesNewRomanPSMT" w:cs="ABLCAJ+TimesNewRomanPSMT" w:eastAsiaTheme="minorEastAsia"/>
          <w:color w:val="000000"/>
          <w:szCs w:val="22"/>
          <w:lang w:val="en-US" w:eastAsia="en-US" w:bidi="ar-SA"/>
        </w:rPr>
        <w:t>□</w:t>
      </w:r>
      <w:r>
        <w:rPr>
          <w:rFonts w:hAnsiTheme="minorHAnsi" w:eastAsiaTheme="minorEastAsia" w:cstheme="minorBidi"/>
          <w:color w:val="000000"/>
          <w:spacing w:val="59"/>
          <w:szCs w:val="22"/>
          <w:lang w:val="en-US" w:eastAsia="en-US" w:bidi="ar-SA"/>
        </w:rPr>
        <w:t xml:space="preserve"> </w:t>
      </w:r>
      <w:r>
        <w:rPr>
          <w:rFonts w:ascii="仿宋" w:hAnsi="仿宋" w:cs="仿宋" w:eastAsiaTheme="minorEastAsia"/>
          <w:color w:val="000000"/>
          <w:szCs w:val="22"/>
          <w:lang w:val="en-US" w:eastAsia="en-US" w:bidi="ar-SA"/>
        </w:rPr>
        <w:t>是</w:t>
      </w:r>
      <w:r>
        <w:rPr>
          <w:rFonts w:hAnsiTheme="minorHAnsi" w:eastAsiaTheme="minorEastAsia" w:cstheme="minorBidi"/>
          <w:color w:val="000000"/>
          <w:spacing w:val="180"/>
          <w:szCs w:val="22"/>
          <w:lang w:val="en-US" w:eastAsia="en-US" w:bidi="ar-SA"/>
        </w:rPr>
        <w:t xml:space="preserve"> </w:t>
      </w:r>
      <w:r>
        <w:rPr>
          <w:rFonts w:ascii="ABLCAJ+TimesNewRomanPSMT" w:hAnsi="ABLCAJ+TimesNewRomanPSMT" w:cs="ABLCAJ+TimesNewRomanPSMT" w:eastAsiaTheme="minorEastAsia"/>
          <w:color w:val="000000"/>
          <w:szCs w:val="22"/>
          <w:lang w:val="en-US" w:eastAsia="en-US" w:bidi="ar-SA"/>
        </w:rPr>
        <w:t>□</w:t>
      </w:r>
      <w:r>
        <w:rPr>
          <w:rFonts w:hAnsiTheme="minorHAnsi" w:eastAsiaTheme="minorEastAsia" w:cstheme="minorBidi"/>
          <w:color w:val="000000"/>
          <w:spacing w:val="61"/>
          <w:szCs w:val="22"/>
          <w:lang w:val="en-US" w:eastAsia="en-US" w:bidi="ar-SA"/>
        </w:rPr>
        <w:t xml:space="preserve"> </w:t>
      </w:r>
      <w:r>
        <w:rPr>
          <w:rFonts w:ascii="仿宋" w:hAnsi="仿宋" w:cs="仿宋" w:eastAsiaTheme="minorEastAsia"/>
          <w:color w:val="000000"/>
          <w:szCs w:val="22"/>
          <w:lang w:val="en-US" w:eastAsia="en-US" w:bidi="ar-SA"/>
        </w:rPr>
        <w:t>否</w:t>
      </w:r>
    </w:p>
    <w:p>
      <w:pPr>
        <w:framePr w:w="4080" w:wrap="auto" w:vAnchor="margin" w:hAnchor="text" w:x="2909" w:y="3367"/>
        <w:widowControl w:val="0"/>
        <w:autoSpaceDE w:val="0"/>
        <w:autoSpaceDN w:val="0"/>
        <w:spacing w:line="25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（限</w:t>
      </w:r>
      <w:r>
        <w:rPr>
          <w:rFonts w:hAnsiTheme="minorHAnsi" w:eastAsiaTheme="minorEastAsia" w:cstheme="minorBidi"/>
          <w:color w:val="000000"/>
          <w:spacing w:val="60"/>
          <w:szCs w:val="22"/>
          <w:lang w:val="en-US" w:eastAsia="en-US" w:bidi="ar-SA"/>
        </w:rPr>
        <w:t xml:space="preserve"> </w:t>
      </w:r>
      <w:r>
        <w:rPr>
          <w:rFonts w:ascii="ABLCAJ+TimesNewRomanPSMT" w:hAnsiTheme="minorHAnsi" w:eastAsiaTheme="minorEastAsia" w:cstheme="minorBidi"/>
          <w:color w:val="000000"/>
          <w:szCs w:val="22"/>
          <w:lang w:val="en-US" w:eastAsia="en-US" w:bidi="ar-SA"/>
        </w:rPr>
        <w:t>2000</w:t>
      </w:r>
      <w:r>
        <w:rPr>
          <w:rFonts w:hAnsiTheme="minorHAnsi" w:eastAsiaTheme="minorEastAsia" w:cstheme="minorBidi"/>
          <w:color w:val="000000"/>
          <w:spacing w:val="60"/>
          <w:szCs w:val="22"/>
          <w:lang w:val="en-US" w:eastAsia="en-US" w:bidi="ar-SA"/>
        </w:rPr>
        <w:t xml:space="preserve"> </w:t>
      </w:r>
      <w:r>
        <w:rPr>
          <w:rFonts w:ascii="仿宋" w:hAnsi="仿宋" w:cs="仿宋" w:eastAsiaTheme="minorEastAsia"/>
          <w:color w:val="000000"/>
          <w:szCs w:val="22"/>
          <w:lang w:val="en-US" w:eastAsia="en-US" w:bidi="ar-SA"/>
        </w:rPr>
        <w:t>字，如无调整无需填写）</w:t>
      </w:r>
    </w:p>
    <w:p>
      <w:pPr>
        <w:framePr w:w="1680" w:wrap="auto" w:vAnchor="margin" w:hAnchor="text" w:x="1445" w:y="8798"/>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资助期间研究</w:t>
      </w:r>
    </w:p>
    <w:p>
      <w:pPr>
        <w:framePr w:w="1680" w:wrap="auto" w:vAnchor="margin" w:hAnchor="text" w:x="1445" w:y="8798"/>
        <w:widowControl w:val="0"/>
        <w:autoSpaceDE w:val="0"/>
        <w:autoSpaceDN w:val="0"/>
        <w:spacing w:before="72"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计划调整情况</w:t>
      </w:r>
    </w:p>
    <w:p>
      <w:pPr>
        <w:framePr w:w="1680" w:wrap="auto" w:vAnchor="margin" w:hAnchor="text" w:x="1445" w:y="8798"/>
        <w:widowControl w:val="0"/>
        <w:autoSpaceDE w:val="0"/>
        <w:autoSpaceDN w:val="0"/>
        <w:spacing w:before="72" w:line="240" w:lineRule="exact"/>
        <w:ind w:left="480"/>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说明</w:t>
      </w:r>
    </w:p>
    <w:p>
      <w:pPr>
        <w:framePr w:w="331" w:wrap="auto" w:vAnchor="margin" w:hAnchor="text" w:x="5906" w:y="15634"/>
        <w:widowControl w:val="0"/>
        <w:autoSpaceDE w:val="0"/>
        <w:autoSpaceDN w:val="0"/>
        <w:spacing w:line="188" w:lineRule="exact"/>
        <w:rPr>
          <w:rFonts w:hAnsiTheme="minorHAnsi" w:eastAsiaTheme="minorEastAsia" w:cstheme="minorBidi"/>
          <w:color w:val="000000"/>
          <w:sz w:val="18"/>
          <w:szCs w:val="22"/>
          <w:lang w:val="en-US" w:eastAsia="en-US" w:bidi="ar-SA"/>
        </w:rPr>
      </w:pPr>
      <w:r>
        <w:rPr>
          <w:rFonts w:ascii="Calibri" w:hAnsiTheme="minorHAnsi" w:eastAsiaTheme="minorEastAsia" w:cstheme="minorBidi"/>
          <w:color w:val="000000"/>
          <w:sz w:val="18"/>
          <w:szCs w:val="22"/>
          <w:lang w:val="en-US" w:eastAsia="en-US" w:bidi="ar-SA"/>
        </w:rPr>
        <w:t>8</w:t>
      </w: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r>
        <w:drawing>
          <wp:anchor distT="0" distB="0" distL="114300" distR="114300" simplePos="0" relativeHeight="251672576" behindDoc="1" locked="0" layoutInCell="1" allowOverlap="1">
            <wp:simplePos x="0" y="0"/>
            <wp:positionH relativeFrom="page">
              <wp:posOffset>1112520</wp:posOffset>
            </wp:positionH>
            <wp:positionV relativeFrom="page">
              <wp:posOffset>1030605</wp:posOffset>
            </wp:positionV>
            <wp:extent cx="269240" cy="181610"/>
            <wp:effectExtent l="0" t="0" r="16510" b="8890"/>
            <wp:wrapNone/>
            <wp:docPr id="1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pic:cNvPicPr>
                      <a:picLocks noChangeAspect="1"/>
                    </pic:cNvPicPr>
                  </pic:nvPicPr>
                  <pic:blipFill>
                    <a:blip r:embed="rId16"/>
                    <a:stretch>
                      <a:fillRect/>
                    </a:stretch>
                  </pic:blipFill>
                  <pic:spPr>
                    <a:xfrm>
                      <a:off x="0" y="0"/>
                      <a:ext cx="269240" cy="181610"/>
                    </a:xfrm>
                    <a:prstGeom prst="rect">
                      <a:avLst/>
                    </a:prstGeom>
                    <a:noFill/>
                    <a:ln>
                      <a:noFill/>
                    </a:ln>
                  </pic:spPr>
                </pic:pic>
              </a:graphicData>
            </a:graphic>
          </wp:anchor>
        </w:drawing>
      </w:r>
      <w:r>
        <w:drawing>
          <wp:anchor distT="0" distB="0" distL="114300" distR="114300" simplePos="0" relativeHeight="251667456" behindDoc="1" locked="0" layoutInCell="1" allowOverlap="1">
            <wp:simplePos x="0" y="0"/>
            <wp:positionH relativeFrom="page">
              <wp:posOffset>1412875</wp:posOffset>
            </wp:positionH>
            <wp:positionV relativeFrom="page">
              <wp:posOffset>1010285</wp:posOffset>
            </wp:positionV>
            <wp:extent cx="2608580" cy="212090"/>
            <wp:effectExtent l="0" t="0" r="1270" b="16510"/>
            <wp:wrapNone/>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pic:cNvPicPr>
                      <a:picLocks noChangeAspect="1"/>
                    </pic:cNvPicPr>
                  </pic:nvPicPr>
                  <pic:blipFill>
                    <a:blip r:embed="rId17"/>
                    <a:stretch>
                      <a:fillRect/>
                    </a:stretch>
                  </pic:blipFill>
                  <pic:spPr>
                    <a:xfrm>
                      <a:off x="0" y="0"/>
                      <a:ext cx="2608580" cy="212090"/>
                    </a:xfrm>
                    <a:prstGeom prst="rect">
                      <a:avLst/>
                    </a:prstGeom>
                    <a:noFill/>
                    <a:ln>
                      <a:noFill/>
                    </a:ln>
                  </pic:spPr>
                </pic:pic>
              </a:graphicData>
            </a:graphic>
          </wp:anchor>
        </w:drawing>
      </w:r>
      <w:r>
        <w:drawing>
          <wp:anchor distT="0" distB="0" distL="114300" distR="114300" simplePos="0" relativeHeight="251662336" behindDoc="1" locked="0" layoutInCell="1" allowOverlap="1">
            <wp:simplePos x="0" y="0"/>
            <wp:positionH relativeFrom="page">
              <wp:posOffset>887730</wp:posOffset>
            </wp:positionH>
            <wp:positionV relativeFrom="page">
              <wp:posOffset>1290955</wp:posOffset>
            </wp:positionV>
            <wp:extent cx="5793105" cy="8345170"/>
            <wp:effectExtent l="0" t="0" r="17145" b="17780"/>
            <wp:wrapNone/>
            <wp:docPr id="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
                    <pic:cNvPicPr>
                      <a:picLocks noChangeAspect="1"/>
                    </pic:cNvPicPr>
                  </pic:nvPicPr>
                  <pic:blipFill>
                    <a:blip r:embed="rId18"/>
                    <a:stretch>
                      <a:fillRect/>
                    </a:stretch>
                  </pic:blipFill>
                  <pic:spPr>
                    <a:xfrm>
                      <a:off x="0" y="0"/>
                      <a:ext cx="5793105" cy="834517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5" w:name="br1_4"/>
      <w:bookmarkEnd w:id="5"/>
      <w:r>
        <w:rPr>
          <w:rFonts w:ascii="Arial" w:hAnsiTheme="minorHAnsi" w:eastAsiaTheme="minorEastAsia" w:cstheme="minorBidi"/>
          <w:color w:val="FF0000"/>
          <w:sz w:val="2"/>
          <w:szCs w:val="22"/>
          <w:lang w:val="en-US" w:eastAsia="en-US" w:bidi="ar-SA"/>
        </w:rPr>
        <w:t xml:space="preserve"> </w:t>
      </w:r>
    </w:p>
    <w:p>
      <w:pPr>
        <w:framePr w:w="5215" w:wrap="auto" w:vAnchor="margin" w:hAnchor="text" w:x="1411" w:y="1987"/>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（一）获国资计划资助期间取得的科研成果</w:t>
      </w:r>
    </w:p>
    <w:p>
      <w:pPr>
        <w:framePr w:w="5215" w:wrap="auto" w:vAnchor="margin" w:hAnchor="text" w:x="1411" w:y="1987"/>
        <w:widowControl w:val="0"/>
        <w:autoSpaceDE w:val="0"/>
        <w:autoSpaceDN w:val="0"/>
        <w:spacing w:before="350" w:line="240" w:lineRule="exact"/>
        <w:ind w:left="2856"/>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题名</w:t>
      </w:r>
      <w:r>
        <w:rPr>
          <w:rFonts w:hAnsiTheme="minorHAnsi" w:eastAsiaTheme="minorEastAsia" w:cstheme="minorBidi"/>
          <w:color w:val="000000"/>
          <w:spacing w:val="619"/>
          <w:szCs w:val="22"/>
          <w:lang w:val="en-US" w:eastAsia="en-US" w:bidi="ar-SA"/>
        </w:rPr>
        <w:t xml:space="preserve"> </w:t>
      </w:r>
      <w:r>
        <w:rPr>
          <w:rFonts w:ascii="仿宋" w:hAnsi="仿宋" w:cs="仿宋" w:eastAsiaTheme="minorEastAsia"/>
          <w:color w:val="000000"/>
          <w:szCs w:val="22"/>
          <w:lang w:val="en-US" w:eastAsia="en-US" w:bidi="ar-SA"/>
        </w:rPr>
        <w:t>期刊名称</w:t>
      </w:r>
    </w:p>
    <w:p>
      <w:pPr>
        <w:framePr w:w="1200" w:wrap="auto" w:vAnchor="margin" w:hAnchor="text" w:x="2758" w:y="2578"/>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出版时间</w:t>
      </w:r>
    </w:p>
    <w:p>
      <w:pPr>
        <w:framePr w:w="1200" w:wrap="auto" w:vAnchor="margin" w:hAnchor="text" w:x="2758" w:y="2578"/>
        <w:widowControl w:val="0"/>
        <w:autoSpaceDE w:val="0"/>
        <w:autoSpaceDN w:val="0"/>
        <w:spacing w:before="1843"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批准时间</w:t>
      </w:r>
    </w:p>
    <w:p>
      <w:pPr>
        <w:framePr w:w="1200" w:wrap="auto" w:vAnchor="margin" w:hAnchor="text" w:x="2758" w:y="2578"/>
        <w:widowControl w:val="0"/>
        <w:autoSpaceDE w:val="0"/>
        <w:autoSpaceDN w:val="0"/>
        <w:spacing w:before="1846"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出版时间</w:t>
      </w:r>
    </w:p>
    <w:p>
      <w:pPr>
        <w:framePr w:w="1200" w:wrap="auto" w:vAnchor="margin" w:hAnchor="text" w:x="2758" w:y="2578"/>
        <w:widowControl w:val="0"/>
        <w:autoSpaceDE w:val="0"/>
        <w:autoSpaceDN w:val="0"/>
        <w:spacing w:before="1846"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授权时间</w:t>
      </w:r>
    </w:p>
    <w:p>
      <w:pPr>
        <w:framePr w:w="2498" w:wrap="auto" w:vAnchor="margin" w:hAnchor="text" w:x="6758" w:y="2578"/>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作者排名</w:t>
      </w:r>
      <w:r>
        <w:rPr>
          <w:rFonts w:hAnsiTheme="minorHAnsi" w:eastAsiaTheme="minorEastAsia" w:cstheme="minorBidi"/>
          <w:color w:val="000000"/>
          <w:spacing w:val="278"/>
          <w:szCs w:val="22"/>
          <w:lang w:val="en-US" w:eastAsia="en-US" w:bidi="ar-SA"/>
        </w:rPr>
        <w:t xml:space="preserve"> </w:t>
      </w:r>
      <w:r>
        <w:rPr>
          <w:rFonts w:ascii="仿宋" w:hAnsi="仿宋" w:cs="仿宋" w:eastAsiaTheme="minorEastAsia"/>
          <w:color w:val="000000"/>
          <w:szCs w:val="22"/>
          <w:lang w:val="en-US" w:eastAsia="en-US" w:bidi="ar-SA"/>
        </w:rPr>
        <w:t>收录情况</w:t>
      </w:r>
    </w:p>
    <w:p>
      <w:pPr>
        <w:framePr w:w="1200" w:wrap="auto" w:vAnchor="margin" w:hAnchor="text" w:x="9408" w:y="2578"/>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影响因子</w:t>
      </w:r>
    </w:p>
    <w:p>
      <w:pPr>
        <w:framePr w:w="1200" w:wrap="auto" w:vAnchor="margin" w:hAnchor="text" w:x="9408" w:y="2578"/>
        <w:widowControl w:val="0"/>
        <w:autoSpaceDE w:val="0"/>
        <w:autoSpaceDN w:val="0"/>
        <w:spacing w:before="1843"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项目角色</w:t>
      </w:r>
    </w:p>
    <w:p>
      <w:pPr>
        <w:framePr w:w="1440" w:wrap="auto" w:vAnchor="margin" w:hAnchor="text" w:x="1435" w:y="2959"/>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国际和国内</w:t>
      </w:r>
    </w:p>
    <w:p>
      <w:pPr>
        <w:framePr w:w="1440" w:wrap="auto" w:vAnchor="margin" w:hAnchor="text" w:x="1435" w:y="2959"/>
        <w:widowControl w:val="0"/>
        <w:autoSpaceDE w:val="0"/>
        <w:autoSpaceDN w:val="0"/>
        <w:spacing w:before="72" w:line="240" w:lineRule="exact"/>
        <w:ind w:left="120"/>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核心期刊</w:t>
      </w:r>
    </w:p>
    <w:p>
      <w:pPr>
        <w:framePr w:w="1440" w:wrap="auto" w:vAnchor="margin" w:hAnchor="text" w:x="1435" w:y="2959"/>
        <w:widowControl w:val="0"/>
        <w:autoSpaceDE w:val="0"/>
        <w:autoSpaceDN w:val="0"/>
        <w:spacing w:before="72" w:line="240" w:lineRule="exact"/>
        <w:ind w:left="360"/>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论文</w:t>
      </w:r>
    </w:p>
    <w:p>
      <w:pPr>
        <w:framePr w:w="2904" w:wrap="auto" w:vAnchor="margin" w:hAnchor="text" w:x="3874" w:y="4505"/>
        <w:widowControl w:val="0"/>
        <w:autoSpaceDE w:val="0"/>
        <w:autoSpaceDN w:val="0"/>
        <w:spacing w:line="25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项目</w:t>
      </w:r>
      <w:r>
        <w:rPr>
          <w:rFonts w:ascii="WEHIAV+TimesNewRomanPSMT" w:hAnsiTheme="minorHAnsi" w:eastAsiaTheme="minorEastAsia" w:cstheme="minorBidi"/>
          <w:color w:val="000000"/>
          <w:spacing w:val="-2"/>
          <w:szCs w:val="22"/>
          <w:lang w:val="en-US" w:eastAsia="en-US" w:bidi="ar-SA"/>
        </w:rPr>
        <w:t>/</w:t>
      </w:r>
      <w:r>
        <w:rPr>
          <w:rFonts w:ascii="仿宋" w:hAnsi="仿宋" w:cs="仿宋" w:eastAsiaTheme="minorEastAsia"/>
          <w:color w:val="000000"/>
          <w:szCs w:val="22"/>
          <w:lang w:val="en-US" w:eastAsia="en-US" w:bidi="ar-SA"/>
        </w:rPr>
        <w:t>课题名</w:t>
      </w:r>
      <w:r>
        <w:rPr>
          <w:rFonts w:hAnsiTheme="minorHAnsi" w:eastAsiaTheme="minorEastAsia" w:cstheme="minorBidi"/>
          <w:color w:val="000000"/>
          <w:spacing w:val="74"/>
          <w:szCs w:val="22"/>
          <w:lang w:val="en-US" w:eastAsia="en-US" w:bidi="ar-SA"/>
        </w:rPr>
        <w:t xml:space="preserve"> </w:t>
      </w:r>
      <w:r>
        <w:rPr>
          <w:rFonts w:ascii="仿宋" w:hAnsi="仿宋" w:cs="仿宋" w:eastAsiaTheme="minorEastAsia"/>
          <w:color w:val="000000"/>
          <w:szCs w:val="22"/>
          <w:lang w:val="en-US" w:eastAsia="en-US" w:bidi="ar-SA"/>
        </w:rPr>
        <w:t>项目</w:t>
      </w:r>
      <w:r>
        <w:rPr>
          <w:rFonts w:ascii="WEHIAV+TimesNewRomanPSMT" w:hAnsiTheme="minorHAnsi" w:eastAsiaTheme="minorEastAsia" w:cstheme="minorBidi"/>
          <w:color w:val="000000"/>
          <w:spacing w:val="-2"/>
          <w:szCs w:val="22"/>
          <w:lang w:val="en-US" w:eastAsia="en-US" w:bidi="ar-SA"/>
        </w:rPr>
        <w:t>/</w:t>
      </w:r>
      <w:r>
        <w:rPr>
          <w:rFonts w:ascii="仿宋" w:hAnsi="仿宋" w:cs="仿宋" w:eastAsiaTheme="minorEastAsia"/>
          <w:color w:val="000000"/>
          <w:szCs w:val="22"/>
          <w:lang w:val="en-US" w:eastAsia="en-US" w:bidi="ar-SA"/>
        </w:rPr>
        <w:t>课题编</w:t>
      </w:r>
    </w:p>
    <w:p>
      <w:pPr>
        <w:framePr w:w="2498" w:wrap="auto" w:vAnchor="margin" w:hAnchor="text" w:x="6758" w:y="4661"/>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下达部门</w:t>
      </w:r>
      <w:r>
        <w:rPr>
          <w:rFonts w:hAnsiTheme="minorHAnsi" w:eastAsiaTheme="minorEastAsia" w:cstheme="minorBidi"/>
          <w:color w:val="000000"/>
          <w:spacing w:val="278"/>
          <w:szCs w:val="22"/>
          <w:lang w:val="en-US" w:eastAsia="en-US" w:bidi="ar-SA"/>
        </w:rPr>
        <w:t xml:space="preserve"> </w:t>
      </w:r>
      <w:r>
        <w:rPr>
          <w:rFonts w:ascii="仿宋" w:hAnsi="仿宋" w:cs="仿宋" w:eastAsiaTheme="minorEastAsia"/>
          <w:color w:val="000000"/>
          <w:szCs w:val="22"/>
          <w:lang w:val="en-US" w:eastAsia="en-US" w:bidi="ar-SA"/>
        </w:rPr>
        <w:t>批准经费</w:t>
      </w:r>
    </w:p>
    <w:p>
      <w:pPr>
        <w:framePr w:w="480" w:wrap="auto" w:vAnchor="margin" w:hAnchor="text" w:x="4387" w:y="4817"/>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称</w:t>
      </w:r>
    </w:p>
    <w:p>
      <w:pPr>
        <w:framePr w:w="480" w:wrap="auto" w:vAnchor="margin" w:hAnchor="text" w:x="5786" w:y="4817"/>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号</w:t>
      </w:r>
    </w:p>
    <w:p>
      <w:pPr>
        <w:framePr w:w="1440" w:wrap="auto" w:vAnchor="margin" w:hAnchor="text" w:x="1435" w:y="5045"/>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国家或省部</w:t>
      </w:r>
    </w:p>
    <w:p>
      <w:pPr>
        <w:framePr w:w="1440" w:wrap="auto" w:vAnchor="margin" w:hAnchor="text" w:x="1435" w:y="5045"/>
        <w:widowControl w:val="0"/>
        <w:autoSpaceDE w:val="0"/>
        <w:autoSpaceDN w:val="0"/>
        <w:spacing w:before="72" w:line="250" w:lineRule="exact"/>
        <w:ind w:left="89"/>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级项目</w:t>
      </w:r>
      <w:r>
        <w:rPr>
          <w:rFonts w:ascii="WEHIAV+TimesNewRomanPSMT" w:hAnsiTheme="minorHAnsi" w:eastAsiaTheme="minorEastAsia" w:cstheme="minorBidi"/>
          <w:color w:val="000000"/>
          <w:spacing w:val="-2"/>
          <w:szCs w:val="22"/>
          <w:lang w:val="en-US" w:eastAsia="en-US" w:bidi="ar-SA"/>
        </w:rPr>
        <w:t>/</w:t>
      </w:r>
      <w:r>
        <w:rPr>
          <w:rFonts w:ascii="仿宋" w:hAnsi="仿宋" w:cs="仿宋" w:eastAsiaTheme="minorEastAsia"/>
          <w:color w:val="000000"/>
          <w:szCs w:val="22"/>
          <w:lang w:val="en-US" w:eastAsia="en-US" w:bidi="ar-SA"/>
        </w:rPr>
        <w:t>课</w:t>
      </w:r>
    </w:p>
    <w:p>
      <w:pPr>
        <w:framePr w:w="1440" w:wrap="auto" w:vAnchor="margin" w:hAnchor="text" w:x="1435" w:y="5045"/>
        <w:widowControl w:val="0"/>
        <w:autoSpaceDE w:val="0"/>
        <w:autoSpaceDN w:val="0"/>
        <w:spacing w:before="57" w:line="240" w:lineRule="exact"/>
        <w:ind w:left="480"/>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题</w:t>
      </w:r>
    </w:p>
    <w:p>
      <w:pPr>
        <w:framePr w:w="720" w:wrap="auto" w:vAnchor="margin" w:hAnchor="text" w:x="4966" w:y="6746"/>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书名</w:t>
      </w:r>
    </w:p>
    <w:p>
      <w:pPr>
        <w:framePr w:w="3763" w:wrap="auto" w:vAnchor="margin" w:hAnchor="text" w:x="6845" w:y="6746"/>
        <w:widowControl w:val="0"/>
        <w:autoSpaceDE w:val="0"/>
        <w:autoSpaceDN w:val="0"/>
        <w:spacing w:line="250" w:lineRule="exact"/>
        <w:rPr>
          <w:rFonts w:hAnsiTheme="minorHAnsi" w:eastAsiaTheme="minorEastAsia" w:cstheme="minorBidi"/>
          <w:color w:val="000000"/>
          <w:szCs w:val="22"/>
          <w:lang w:val="en-US" w:eastAsia="en-US" w:bidi="ar-SA"/>
        </w:rPr>
      </w:pPr>
      <w:r>
        <w:rPr>
          <w:rFonts w:ascii="WEHIAV+TimesNewRomanPSMT" w:hAnsiTheme="minorHAnsi" w:eastAsiaTheme="minorEastAsia" w:cstheme="minorBidi"/>
          <w:color w:val="000000"/>
          <w:szCs w:val="22"/>
          <w:lang w:val="en-US" w:eastAsia="en-US" w:bidi="ar-SA"/>
        </w:rPr>
        <w:t>ISBN</w:t>
      </w:r>
      <w:r>
        <w:rPr>
          <w:rFonts w:ascii="仿宋" w:hAnsi="仿宋" w:cs="仿宋" w:eastAsiaTheme="minorEastAsia"/>
          <w:color w:val="000000"/>
          <w:szCs w:val="22"/>
          <w:lang w:val="en-US" w:eastAsia="en-US" w:bidi="ar-SA"/>
        </w:rPr>
        <w:t>号</w:t>
      </w:r>
      <w:r>
        <w:rPr>
          <w:rFonts w:hAnsiTheme="minorHAnsi" w:eastAsiaTheme="minorEastAsia" w:cstheme="minorBidi"/>
          <w:color w:val="000000"/>
          <w:spacing w:val="247"/>
          <w:szCs w:val="22"/>
          <w:lang w:val="en-US" w:eastAsia="en-US" w:bidi="ar-SA"/>
        </w:rPr>
        <w:t xml:space="preserve"> </w:t>
      </w:r>
      <w:r>
        <w:rPr>
          <w:rFonts w:ascii="仿宋" w:hAnsi="仿宋" w:cs="仿宋" w:eastAsiaTheme="minorEastAsia"/>
          <w:color w:val="000000"/>
          <w:szCs w:val="22"/>
          <w:lang w:val="en-US" w:eastAsia="en-US" w:bidi="ar-SA"/>
        </w:rPr>
        <w:t>出版社名称</w:t>
      </w:r>
      <w:r>
        <w:rPr>
          <w:rFonts w:hAnsiTheme="minorHAnsi" w:eastAsiaTheme="minorEastAsia" w:cstheme="minorBidi"/>
          <w:color w:val="000000"/>
          <w:spacing w:val="211"/>
          <w:szCs w:val="22"/>
          <w:lang w:val="en-US" w:eastAsia="en-US" w:bidi="ar-SA"/>
        </w:rPr>
        <w:t xml:space="preserve"> </w:t>
      </w:r>
      <w:r>
        <w:rPr>
          <w:rFonts w:ascii="仿宋" w:hAnsi="仿宋" w:cs="仿宋" w:eastAsiaTheme="minorEastAsia"/>
          <w:color w:val="000000"/>
          <w:szCs w:val="22"/>
          <w:lang w:val="en-US" w:eastAsia="en-US" w:bidi="ar-SA"/>
        </w:rPr>
        <w:t>作者排名</w:t>
      </w:r>
    </w:p>
    <w:p>
      <w:pPr>
        <w:framePr w:w="720" w:wrap="auto" w:vAnchor="margin" w:hAnchor="text" w:x="1795" w:y="7442"/>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图书</w:t>
      </w:r>
    </w:p>
    <w:p>
      <w:pPr>
        <w:framePr w:w="1200" w:wrap="auto" w:vAnchor="margin" w:hAnchor="text" w:x="4726" w:y="8832"/>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专利名称</w:t>
      </w:r>
    </w:p>
    <w:p>
      <w:pPr>
        <w:framePr w:w="720" w:wrap="auto" w:vAnchor="margin" w:hAnchor="text" w:x="6998" w:y="8832"/>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类型</w:t>
      </w:r>
    </w:p>
    <w:p>
      <w:pPr>
        <w:framePr w:w="960" w:wrap="auto" w:vAnchor="margin" w:hAnchor="text" w:x="8177" w:y="8832"/>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公告号</w:t>
      </w:r>
    </w:p>
    <w:p>
      <w:pPr>
        <w:framePr w:w="1200" w:wrap="auto" w:vAnchor="margin" w:hAnchor="text" w:x="9408" w:y="8832"/>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作者排名</w:t>
      </w:r>
    </w:p>
    <w:p>
      <w:pPr>
        <w:framePr w:w="1200" w:wrap="auto" w:vAnchor="margin" w:hAnchor="text" w:x="9408" w:y="8832"/>
        <w:widowControl w:val="0"/>
        <w:autoSpaceDE w:val="0"/>
        <w:autoSpaceDN w:val="0"/>
        <w:spacing w:before="1901"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作者排名</w:t>
      </w:r>
    </w:p>
    <w:p>
      <w:pPr>
        <w:framePr w:w="1200" w:wrap="auto" w:vAnchor="margin" w:hAnchor="text" w:x="1555" w:y="9526"/>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授权专利</w:t>
      </w:r>
    </w:p>
    <w:p>
      <w:pPr>
        <w:framePr w:w="1200" w:wrap="auto" w:vAnchor="margin" w:hAnchor="text" w:x="2758" w:y="10973"/>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获奖时间</w:t>
      </w:r>
    </w:p>
    <w:p>
      <w:pPr>
        <w:framePr w:w="1200" w:wrap="auto" w:vAnchor="margin" w:hAnchor="text" w:x="2758" w:y="10973"/>
        <w:widowControl w:val="0"/>
        <w:autoSpaceDE w:val="0"/>
        <w:autoSpaceDN w:val="0"/>
        <w:spacing w:before="1903"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获选时间</w:t>
      </w:r>
    </w:p>
    <w:p>
      <w:pPr>
        <w:framePr w:w="1200" w:wrap="auto" w:vAnchor="margin" w:hAnchor="text" w:x="4726" w:y="10973"/>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获奖名称</w:t>
      </w:r>
    </w:p>
    <w:p>
      <w:pPr>
        <w:framePr w:w="2498" w:wrap="auto" w:vAnchor="margin" w:hAnchor="text" w:x="6758" w:y="10973"/>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获奖成果</w:t>
      </w:r>
      <w:r>
        <w:rPr>
          <w:rFonts w:hAnsiTheme="minorHAnsi" w:eastAsiaTheme="minorEastAsia" w:cstheme="minorBidi"/>
          <w:color w:val="000000"/>
          <w:spacing w:val="278"/>
          <w:szCs w:val="22"/>
          <w:lang w:val="en-US" w:eastAsia="en-US" w:bidi="ar-SA"/>
        </w:rPr>
        <w:t xml:space="preserve"> </w:t>
      </w:r>
      <w:r>
        <w:rPr>
          <w:rFonts w:ascii="仿宋" w:hAnsi="仿宋" w:cs="仿宋" w:eastAsiaTheme="minorEastAsia"/>
          <w:color w:val="000000"/>
          <w:szCs w:val="22"/>
          <w:lang w:val="en-US" w:eastAsia="en-US" w:bidi="ar-SA"/>
        </w:rPr>
        <w:t>评奖机构</w:t>
      </w:r>
    </w:p>
    <w:p>
      <w:pPr>
        <w:framePr w:w="1440" w:wrap="auto" w:vAnchor="margin" w:hAnchor="text" w:x="1462" w:y="11386"/>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pacing w:val="-10"/>
          <w:szCs w:val="22"/>
          <w:lang w:val="en-US" w:eastAsia="en-US" w:bidi="ar-SA"/>
        </w:rPr>
        <w:t>国际、国家</w:t>
      </w:r>
    </w:p>
    <w:p>
      <w:pPr>
        <w:framePr w:w="1440" w:wrap="auto" w:vAnchor="margin" w:hAnchor="text" w:x="1462" w:y="11386"/>
        <w:widowControl w:val="0"/>
        <w:autoSpaceDE w:val="0"/>
        <w:autoSpaceDN w:val="0"/>
        <w:spacing w:before="72" w:line="240" w:lineRule="exact"/>
        <w:ind w:left="94"/>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及省部级</w:t>
      </w:r>
    </w:p>
    <w:p>
      <w:pPr>
        <w:framePr w:w="1440" w:wrap="auto" w:vAnchor="margin" w:hAnchor="text" w:x="1462" w:y="11386"/>
        <w:widowControl w:val="0"/>
        <w:autoSpaceDE w:val="0"/>
        <w:autoSpaceDN w:val="0"/>
        <w:spacing w:before="72" w:line="240" w:lineRule="exact"/>
        <w:ind w:left="334"/>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奖励</w:t>
      </w:r>
    </w:p>
    <w:p>
      <w:pPr>
        <w:framePr w:w="1680" w:wrap="auto" w:vAnchor="margin" w:hAnchor="text" w:x="5119" w:y="13116"/>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获选人才称号</w:t>
      </w:r>
    </w:p>
    <w:p>
      <w:pPr>
        <w:framePr w:w="1200" w:wrap="auto" w:vAnchor="margin" w:hAnchor="text" w:x="8741" w:y="13116"/>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颁发机构</w:t>
      </w:r>
    </w:p>
    <w:p>
      <w:pPr>
        <w:framePr w:w="1440" w:wrap="auto" w:vAnchor="margin" w:hAnchor="text" w:x="1435" w:y="13498"/>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国家级、省</w:t>
      </w:r>
    </w:p>
    <w:p>
      <w:pPr>
        <w:framePr w:w="1440" w:wrap="auto" w:vAnchor="margin" w:hAnchor="text" w:x="1435" w:y="13498"/>
        <w:widowControl w:val="0"/>
        <w:autoSpaceDE w:val="0"/>
        <w:autoSpaceDN w:val="0"/>
        <w:spacing w:before="72"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部级人才计</w:t>
      </w:r>
    </w:p>
    <w:p>
      <w:pPr>
        <w:framePr w:w="1440" w:wrap="auto" w:vAnchor="margin" w:hAnchor="text" w:x="1435" w:y="13498"/>
        <w:widowControl w:val="0"/>
        <w:autoSpaceDE w:val="0"/>
        <w:autoSpaceDN w:val="0"/>
        <w:spacing w:before="72"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划入选情况</w:t>
      </w:r>
    </w:p>
    <w:p>
      <w:pPr>
        <w:framePr w:w="331" w:wrap="auto" w:vAnchor="margin" w:hAnchor="text" w:x="5906" w:y="15634"/>
        <w:widowControl w:val="0"/>
        <w:autoSpaceDE w:val="0"/>
        <w:autoSpaceDN w:val="0"/>
        <w:spacing w:line="188" w:lineRule="exact"/>
        <w:rPr>
          <w:rFonts w:hAnsiTheme="minorHAnsi" w:eastAsiaTheme="minorEastAsia" w:cstheme="minorBidi"/>
          <w:color w:val="000000"/>
          <w:sz w:val="18"/>
          <w:szCs w:val="22"/>
          <w:lang w:val="en-US" w:eastAsia="en-US" w:bidi="ar-SA"/>
        </w:rPr>
      </w:pPr>
      <w:r>
        <w:rPr>
          <w:rFonts w:ascii="Calibri" w:hAnsiTheme="minorHAnsi" w:eastAsiaTheme="minorEastAsia" w:cstheme="minorBidi"/>
          <w:color w:val="000000"/>
          <w:sz w:val="18"/>
          <w:szCs w:val="22"/>
          <w:lang w:val="en-US" w:eastAsia="en-US" w:bidi="ar-SA"/>
        </w:rPr>
        <w:t>9</w:t>
      </w: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r>
        <w:drawing>
          <wp:anchor distT="0" distB="0" distL="114300" distR="114300" simplePos="0" relativeHeight="251673600" behindDoc="1" locked="0" layoutInCell="1" allowOverlap="1">
            <wp:simplePos x="0" y="0"/>
            <wp:positionH relativeFrom="page">
              <wp:posOffset>1121410</wp:posOffset>
            </wp:positionH>
            <wp:positionV relativeFrom="page">
              <wp:posOffset>919480</wp:posOffset>
            </wp:positionV>
            <wp:extent cx="262890" cy="179070"/>
            <wp:effectExtent l="0" t="0" r="3810" b="11430"/>
            <wp:wrapNone/>
            <wp:docPr id="1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pic:cNvPicPr>
                      <a:picLocks noChangeAspect="1"/>
                    </pic:cNvPicPr>
                  </pic:nvPicPr>
                  <pic:blipFill>
                    <a:blip r:embed="rId19"/>
                    <a:stretch>
                      <a:fillRect/>
                    </a:stretch>
                  </pic:blipFill>
                  <pic:spPr>
                    <a:xfrm>
                      <a:off x="0" y="0"/>
                      <a:ext cx="262890" cy="179070"/>
                    </a:xfrm>
                    <a:prstGeom prst="rect">
                      <a:avLst/>
                    </a:prstGeom>
                    <a:noFill/>
                    <a:ln>
                      <a:noFill/>
                    </a:ln>
                  </pic:spPr>
                </pic:pic>
              </a:graphicData>
            </a:graphic>
          </wp:anchor>
        </w:drawing>
      </w:r>
      <w:r>
        <w:drawing>
          <wp:anchor distT="0" distB="0" distL="114300" distR="114300" simplePos="0" relativeHeight="251668480" behindDoc="1" locked="0" layoutInCell="1" allowOverlap="1">
            <wp:simplePos x="0" y="0"/>
            <wp:positionH relativeFrom="page">
              <wp:posOffset>1417955</wp:posOffset>
            </wp:positionH>
            <wp:positionV relativeFrom="page">
              <wp:posOffset>895985</wp:posOffset>
            </wp:positionV>
            <wp:extent cx="2329180" cy="212090"/>
            <wp:effectExtent l="0" t="0" r="13970" b="16510"/>
            <wp:wrapNone/>
            <wp:docPr id="1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9"/>
                    <pic:cNvPicPr>
                      <a:picLocks noChangeAspect="1"/>
                    </pic:cNvPicPr>
                  </pic:nvPicPr>
                  <pic:blipFill>
                    <a:blip r:embed="rId20"/>
                    <a:stretch>
                      <a:fillRect/>
                    </a:stretch>
                  </pic:blipFill>
                  <pic:spPr>
                    <a:xfrm>
                      <a:off x="0" y="0"/>
                      <a:ext cx="2329180" cy="212090"/>
                    </a:xfrm>
                    <a:prstGeom prst="rect">
                      <a:avLst/>
                    </a:prstGeom>
                    <a:noFill/>
                    <a:ln>
                      <a:noFill/>
                    </a:ln>
                  </pic:spPr>
                </pic:pic>
              </a:graphicData>
            </a:graphic>
          </wp:anchor>
        </w:drawing>
      </w:r>
      <w:r>
        <w:drawing>
          <wp:anchor distT="0" distB="0" distL="114300" distR="114300" simplePos="0" relativeHeight="251663360" behindDoc="1" locked="0" layoutInCell="1" allowOverlap="1">
            <wp:simplePos x="0" y="0"/>
            <wp:positionH relativeFrom="page">
              <wp:posOffset>874395</wp:posOffset>
            </wp:positionH>
            <wp:positionV relativeFrom="page">
              <wp:posOffset>1166495</wp:posOffset>
            </wp:positionV>
            <wp:extent cx="5865495" cy="8364855"/>
            <wp:effectExtent l="0" t="0" r="1905" b="17145"/>
            <wp:wrapNone/>
            <wp:docPr id="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0"/>
                    <pic:cNvPicPr>
                      <a:picLocks noChangeAspect="1"/>
                    </pic:cNvPicPr>
                  </pic:nvPicPr>
                  <pic:blipFill>
                    <a:blip r:embed="rId21"/>
                    <a:stretch>
                      <a:fillRect/>
                    </a:stretch>
                  </pic:blipFill>
                  <pic:spPr>
                    <a:xfrm>
                      <a:off x="0" y="0"/>
                      <a:ext cx="5865495" cy="836485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6" w:name="br1_5"/>
      <w:bookmarkEnd w:id="6"/>
      <w:r>
        <w:rPr>
          <w:rFonts w:ascii="Arial" w:hAnsiTheme="minorHAnsi" w:eastAsiaTheme="minorEastAsia" w:cstheme="minorBidi"/>
          <w:color w:val="FF0000"/>
          <w:sz w:val="2"/>
          <w:szCs w:val="22"/>
          <w:lang w:val="en-US" w:eastAsia="en-US" w:bidi="ar-SA"/>
        </w:rPr>
        <w:t xml:space="preserve"> </w:t>
      </w:r>
    </w:p>
    <w:p>
      <w:pPr>
        <w:framePr w:w="5040" w:wrap="auto" w:vAnchor="margin" w:hAnchor="text" w:x="1572" w:y="1704"/>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（二）获国资计划资助期间科研业绩工作总结</w:t>
      </w:r>
    </w:p>
    <w:p>
      <w:pPr>
        <w:framePr w:w="9185" w:wrap="auto" w:vAnchor="margin" w:hAnchor="text" w:x="1572" w:y="2326"/>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pacing w:val="2"/>
          <w:szCs w:val="22"/>
          <w:lang w:val="en-US" w:eastAsia="en-US" w:bidi="ar-SA"/>
        </w:rPr>
        <w:t>（请从研究计划执行情况、研究成果的创新性、研究成果的科学意义、研究成果的应</w:t>
      </w:r>
    </w:p>
    <w:p>
      <w:pPr>
        <w:framePr w:w="8880" w:wrap="auto" w:vAnchor="margin" w:hAnchor="text" w:x="1572" w:y="2645"/>
        <w:widowControl w:val="0"/>
        <w:autoSpaceDE w:val="0"/>
        <w:autoSpaceDN w:val="0"/>
        <w:spacing w:line="25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用和前景等方面对获国资计划资助期间取得的科研业绩情况进行总结。限</w:t>
      </w:r>
      <w:r>
        <w:rPr>
          <w:rFonts w:ascii="ANEQKJ+TimesNewRomanPSMT" w:hAnsiTheme="minorHAnsi" w:eastAsiaTheme="minorEastAsia" w:cstheme="minorBidi"/>
          <w:color w:val="000000"/>
          <w:szCs w:val="22"/>
          <w:lang w:val="en-US" w:eastAsia="en-US" w:bidi="ar-SA"/>
        </w:rPr>
        <w:t>2000</w:t>
      </w:r>
      <w:r>
        <w:rPr>
          <w:rFonts w:ascii="仿宋" w:hAnsi="仿宋" w:cs="仿宋" w:eastAsiaTheme="minorEastAsia"/>
          <w:color w:val="000000"/>
          <w:szCs w:val="22"/>
          <w:lang w:val="en-US" w:eastAsia="en-US" w:bidi="ar-SA"/>
        </w:rPr>
        <w:t>字）</w:t>
      </w:r>
    </w:p>
    <w:p>
      <w:pPr>
        <w:framePr w:w="9346" w:wrap="auto" w:vAnchor="margin" w:hAnchor="text" w:x="1433" w:y="8203"/>
        <w:widowControl w:val="0"/>
        <w:autoSpaceDE w:val="0"/>
        <w:autoSpaceDN w:val="0"/>
        <w:spacing w:line="240" w:lineRule="exact"/>
        <w:ind w:left="480"/>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本人已认真审阅此申请表所填内容，并保证所填内容真实可靠且无涉密内容。对因</w:t>
      </w:r>
    </w:p>
    <w:p>
      <w:pPr>
        <w:framePr w:w="9346" w:wrap="auto" w:vAnchor="margin" w:hAnchor="text" w:x="1433" w:y="8203"/>
        <w:widowControl w:val="0"/>
        <w:autoSpaceDE w:val="0"/>
        <w:autoSpaceDN w:val="0"/>
        <w:spacing w:before="72"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虚报、伪造等行为引起的后果及法律责任均由本人承担。</w:t>
      </w:r>
    </w:p>
    <w:p>
      <w:pPr>
        <w:framePr w:w="2160" w:wrap="auto" w:vAnchor="margin" w:hAnchor="text" w:x="6706" w:y="9763"/>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申请人（签字）：</w:t>
      </w:r>
    </w:p>
    <w:p>
      <w:pPr>
        <w:framePr w:w="480" w:wrap="auto" w:vAnchor="margin" w:hAnchor="text" w:x="6526" w:y="10387"/>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年</w:t>
      </w:r>
    </w:p>
    <w:p>
      <w:pPr>
        <w:framePr w:w="480" w:wrap="auto" w:vAnchor="margin" w:hAnchor="text" w:x="7486" w:y="10387"/>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月</w:t>
      </w:r>
    </w:p>
    <w:p>
      <w:pPr>
        <w:framePr w:w="480" w:wrap="auto" w:vAnchor="margin" w:hAnchor="text" w:x="8446" w:y="10387"/>
        <w:widowControl w:val="0"/>
        <w:autoSpaceDE w:val="0"/>
        <w:autoSpaceDN w:val="0"/>
        <w:spacing w:line="240" w:lineRule="exac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日</w:t>
      </w:r>
    </w:p>
    <w:p>
      <w:pPr>
        <w:framePr w:w="422" w:wrap="auto" w:vAnchor="margin" w:hAnchor="text" w:x="5861" w:y="15634"/>
        <w:widowControl w:val="0"/>
        <w:autoSpaceDE w:val="0"/>
        <w:autoSpaceDN w:val="0"/>
        <w:spacing w:line="188" w:lineRule="exact"/>
        <w:rPr>
          <w:rFonts w:hAnsiTheme="minorHAnsi" w:eastAsiaTheme="minorEastAsia" w:cstheme="minorBidi"/>
          <w:color w:val="000000"/>
          <w:sz w:val="18"/>
          <w:szCs w:val="22"/>
          <w:lang w:val="en-US" w:eastAsia="en-US" w:bidi="ar-SA"/>
        </w:rPr>
      </w:pPr>
      <w:r>
        <w:rPr>
          <w:rFonts w:ascii="Calibri" w:hAnsiTheme="minorHAnsi" w:eastAsiaTheme="minorEastAsia" w:cstheme="minorBidi"/>
          <w:color w:val="000000"/>
          <w:sz w:val="18"/>
          <w:szCs w:val="22"/>
          <w:lang w:val="en-US" w:eastAsia="en-US" w:bidi="ar-SA"/>
        </w:rPr>
        <w:t>10</w:t>
      </w:r>
    </w:p>
    <w:p>
      <w:pPr>
        <w:spacing w:line="0" w:lineRule="atLeast"/>
        <w:rPr>
          <w:rFonts w:ascii="Arial" w:hAnsiTheme="minorHAnsi" w:eastAsiaTheme="minorEastAsia" w:cstheme="minorBidi"/>
          <w:color w:val="FF0000"/>
          <w:sz w:val="2"/>
          <w:szCs w:val="22"/>
          <w:lang w:val="en-US" w:eastAsia="en-US" w:bidi="ar-SA"/>
        </w:rPr>
      </w:pPr>
      <w:r>
        <w:drawing>
          <wp:anchor distT="0" distB="0" distL="114300" distR="114300" simplePos="0" relativeHeight="251677696" behindDoc="1" locked="0" layoutInCell="1" allowOverlap="1">
            <wp:simplePos x="0" y="0"/>
            <wp:positionH relativeFrom="page">
              <wp:posOffset>1116330</wp:posOffset>
            </wp:positionH>
            <wp:positionV relativeFrom="page">
              <wp:posOffset>4300855</wp:posOffset>
            </wp:positionV>
            <wp:extent cx="266700" cy="184150"/>
            <wp:effectExtent l="0" t="0" r="0" b="6350"/>
            <wp:wrapNone/>
            <wp:docPr id="1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1"/>
                    <pic:cNvPicPr>
                      <a:picLocks noChangeAspect="1"/>
                    </pic:cNvPicPr>
                  </pic:nvPicPr>
                  <pic:blipFill>
                    <a:blip r:embed="rId22"/>
                    <a:stretch>
                      <a:fillRect/>
                    </a:stretch>
                  </pic:blipFill>
                  <pic:spPr>
                    <a:xfrm>
                      <a:off x="0" y="0"/>
                      <a:ext cx="266700" cy="184150"/>
                    </a:xfrm>
                    <a:prstGeom prst="rect">
                      <a:avLst/>
                    </a:prstGeom>
                    <a:noFill/>
                    <a:ln>
                      <a:noFill/>
                    </a:ln>
                  </pic:spPr>
                </pic:pic>
              </a:graphicData>
            </a:graphic>
          </wp:anchor>
        </w:drawing>
      </w:r>
      <w:r>
        <w:drawing>
          <wp:anchor distT="0" distB="0" distL="114300" distR="114300" simplePos="0" relativeHeight="251674624" behindDoc="1" locked="0" layoutInCell="1" allowOverlap="1">
            <wp:simplePos x="0" y="0"/>
            <wp:positionH relativeFrom="page">
              <wp:posOffset>1431925</wp:posOffset>
            </wp:positionH>
            <wp:positionV relativeFrom="page">
              <wp:posOffset>4283710</wp:posOffset>
            </wp:positionV>
            <wp:extent cx="793750" cy="210820"/>
            <wp:effectExtent l="0" t="0" r="6350" b="17780"/>
            <wp:wrapNone/>
            <wp:docPr id="1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2"/>
                    <pic:cNvPicPr>
                      <a:picLocks noChangeAspect="1"/>
                    </pic:cNvPicPr>
                  </pic:nvPicPr>
                  <pic:blipFill>
                    <a:blip r:embed="rId23"/>
                    <a:stretch>
                      <a:fillRect/>
                    </a:stretch>
                  </pic:blipFill>
                  <pic:spPr>
                    <a:xfrm>
                      <a:off x="0" y="0"/>
                      <a:ext cx="793750" cy="210820"/>
                    </a:xfrm>
                    <a:prstGeom prst="rect">
                      <a:avLst/>
                    </a:prstGeom>
                    <a:noFill/>
                    <a:ln>
                      <a:noFill/>
                    </a:ln>
                  </pic:spPr>
                </pic:pic>
              </a:graphicData>
            </a:graphic>
          </wp:anchor>
        </w:drawing>
      </w:r>
      <w:r>
        <w:drawing>
          <wp:anchor distT="0" distB="0" distL="114300" distR="114300" simplePos="0" relativeHeight="251669504" behindDoc="1" locked="0" layoutInCell="1" allowOverlap="1">
            <wp:simplePos x="0" y="0"/>
            <wp:positionH relativeFrom="page">
              <wp:posOffset>873125</wp:posOffset>
            </wp:positionH>
            <wp:positionV relativeFrom="page">
              <wp:posOffset>890270</wp:posOffset>
            </wp:positionV>
            <wp:extent cx="5866765" cy="3218180"/>
            <wp:effectExtent l="0" t="0" r="635" b="1270"/>
            <wp:wrapNone/>
            <wp:docPr id="1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3"/>
                    <pic:cNvPicPr>
                      <a:picLocks noChangeAspect="1"/>
                    </pic:cNvPicPr>
                  </pic:nvPicPr>
                  <pic:blipFill>
                    <a:blip r:embed="rId24"/>
                    <a:stretch>
                      <a:fillRect/>
                    </a:stretch>
                  </pic:blipFill>
                  <pic:spPr>
                    <a:xfrm>
                      <a:off x="0" y="0"/>
                      <a:ext cx="5866765" cy="3218180"/>
                    </a:xfrm>
                    <a:prstGeom prst="rect">
                      <a:avLst/>
                    </a:prstGeom>
                    <a:noFill/>
                    <a:ln>
                      <a:noFill/>
                    </a:ln>
                  </pic:spPr>
                </pic:pic>
              </a:graphicData>
            </a:graphic>
          </wp:anchor>
        </w:drawing>
      </w:r>
      <w:r>
        <w:drawing>
          <wp:anchor distT="0" distB="0" distL="114300" distR="114300" simplePos="0" relativeHeight="251664384" behindDoc="1" locked="0" layoutInCell="1" allowOverlap="1">
            <wp:simplePos x="0" y="0"/>
            <wp:positionH relativeFrom="page">
              <wp:posOffset>856615</wp:posOffset>
            </wp:positionH>
            <wp:positionV relativeFrom="page">
              <wp:posOffset>4777740</wp:posOffset>
            </wp:positionV>
            <wp:extent cx="5897245" cy="3104515"/>
            <wp:effectExtent l="0" t="0" r="8255" b="635"/>
            <wp:wrapNone/>
            <wp:docPr id="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
                    <pic:cNvPicPr>
                      <a:picLocks noChangeAspect="1"/>
                    </pic:cNvPicPr>
                  </pic:nvPicPr>
                  <pic:blipFill>
                    <a:blip r:embed="rId25"/>
                    <a:stretch>
                      <a:fillRect/>
                    </a:stretch>
                  </pic:blipFill>
                  <pic:spPr>
                    <a:xfrm>
                      <a:off x="0" y="0"/>
                      <a:ext cx="5897245" cy="3104515"/>
                    </a:xfrm>
                    <a:prstGeom prst="rect">
                      <a:avLst/>
                    </a:prstGeom>
                    <a:noFill/>
                    <a:ln>
                      <a:noFill/>
                    </a:ln>
                  </pic:spPr>
                </pic:pic>
              </a:graphicData>
            </a:graphic>
          </wp:anchor>
        </w:drawing>
      </w:r>
    </w:p>
    <w:sectPr>
      <w:pgSz w:w="11900" w:h="16820"/>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SBLLJA+TimesNewRomanPSMT">
    <w:altName w:val="Vrinda"/>
    <w:panose1 w:val="02000500000000000000"/>
    <w:charset w:val="01"/>
    <w:family w:val="auto"/>
    <w:pitch w:val="default"/>
    <w:sig w:usb0="00000000" w:usb1="00000000" w:usb2="01010101" w:usb3="01010101" w:csb0="01010101" w:csb1="01010101"/>
  </w:font>
  <w:font w:name="UKQCVP+TimesNewRomanPSMT">
    <w:altName w:val="Vrinda"/>
    <w:panose1 w:val="02000500000000000000"/>
    <w:charset w:val="01"/>
    <w:family w:val="auto"/>
    <w:pitch w:val="default"/>
    <w:sig w:usb0="00000000" w:usb1="00000000" w:usb2="01010101" w:usb3="01010101" w:csb0="01010101" w:csb1="01010101"/>
  </w:font>
  <w:font w:name="SIATRL+TimesNewRomanPSMT">
    <w:altName w:val="Vrinda"/>
    <w:panose1 w:val="02000500000000000000"/>
    <w:charset w:val="01"/>
    <w:family w:val="auto"/>
    <w:pitch w:val="default"/>
    <w:sig w:usb0="00000000" w:usb1="00000000" w:usb2="01010101" w:usb3="01010101" w:csb0="01010101" w:csb1="01010101"/>
  </w:font>
  <w:font w:name="ABLCAJ+TimesNewRomanPSMT">
    <w:altName w:val="Vrinda"/>
    <w:panose1 w:val="02000500000000000000"/>
    <w:charset w:val="01"/>
    <w:family w:val="auto"/>
    <w:pitch w:val="default"/>
    <w:sig w:usb0="00000000" w:usb1="00000000" w:usb2="01010101" w:usb3="01010101" w:csb0="01010101" w:csb1="01010101"/>
  </w:font>
  <w:font w:name="WEHIAV+TimesNewRomanPSMT">
    <w:altName w:val="Vrinda"/>
    <w:panose1 w:val="02000500000000000000"/>
    <w:charset w:val="01"/>
    <w:family w:val="auto"/>
    <w:pitch w:val="default"/>
    <w:sig w:usb0="00000000" w:usb1="00000000" w:usb2="01010101" w:usb3="01010101" w:csb0="01010101" w:csb1="01010101"/>
  </w:font>
  <w:font w:name="ANEQKJ+TimesNewRomanPSMT">
    <w:altName w:val="Vrinda"/>
    <w:panose1 w:val="02000500000000000000"/>
    <w:charset w:val="01"/>
    <w:family w:val="auto"/>
    <w:pitch w:val="default"/>
    <w:sig w:usb0="00000000" w:usb1="00000000" w:usb2="01010101" w:usb3="01010101" w:csb0="01010101" w:csb1="01010101"/>
  </w:font>
  <w:font w:name="Vrinda">
    <w:panose1 w:val="020B0502040204020203"/>
    <w:charset w:val="00"/>
    <w:family w:val="auto"/>
    <w:pitch w:val="default"/>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1ZDY0OTRjZjhkN2VjMWM3MTQ0MGMzMWZjMDEyMjQifQ=="/>
  </w:docVars>
  <w:rsids>
    <w:rsidRoot w:val="00A77B3E"/>
    <w:rsid w:val="00A77B3E"/>
    <w:rsid w:val="00CA2A55"/>
    <w:rsid w:val="05994313"/>
    <w:rsid w:val="465D36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2024-03-01T06:45:00Z</dcterms:created>
  <dc:creator>User</dc:creator>
  <cp:lastModifiedBy>WPS_1552295586</cp:lastModifiedBy>
  <dcterms:modified xsi:type="dcterms:W3CDTF">2024-04-26T07:37:37Z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9FB01660024240C2A15E6DB2964312B7_13</vt:lpwstr>
  </property>
</Properties>
</file>